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CAC3D" w14:textId="6079D4FE" w:rsidR="00F5293E" w:rsidRPr="00145416" w:rsidRDefault="00DC430C" w:rsidP="00EC77AE">
      <w:pPr>
        <w:spacing w:line="276" w:lineRule="auto"/>
        <w:jc w:val="center"/>
        <w:rPr>
          <w:rFonts w:ascii="Aptos" w:eastAsia="Aptos" w:hAnsi="Aptos" w:cs="Aptos"/>
          <w:b/>
          <w:bCs/>
          <w:sz w:val="24"/>
          <w:szCs w:val="24"/>
        </w:rPr>
      </w:pPr>
      <w:r w:rsidRPr="421767D4">
        <w:rPr>
          <w:rFonts w:ascii="Aptos" w:eastAsia="Aptos" w:hAnsi="Aptos" w:cs="Aptos"/>
          <w:b/>
          <w:bCs/>
          <w:sz w:val="24"/>
          <w:szCs w:val="24"/>
        </w:rPr>
        <w:t xml:space="preserve">Instytut Adama Mickiewicza – </w:t>
      </w:r>
      <w:r w:rsidR="00145416" w:rsidRPr="421767D4">
        <w:rPr>
          <w:rFonts w:ascii="Aptos" w:eastAsia="Aptos" w:hAnsi="Aptos" w:cs="Aptos"/>
          <w:b/>
          <w:bCs/>
          <w:sz w:val="24"/>
          <w:szCs w:val="24"/>
        </w:rPr>
        <w:t>zawsze tam, gdzie polska kultura spotyka świat</w:t>
      </w:r>
    </w:p>
    <w:p w14:paraId="63E8F218" w14:textId="499EDBDD" w:rsidR="00C123FE" w:rsidRPr="00A66256" w:rsidRDefault="004860C9" w:rsidP="004019D8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00A66256">
        <w:rPr>
          <w:rFonts w:ascii="Aptos" w:eastAsia="Aptos" w:hAnsi="Aptos" w:cs="Aptos"/>
          <w:sz w:val="24"/>
          <w:szCs w:val="24"/>
        </w:rPr>
        <w:t>Instytut Adama Mickiewicza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uznanych, jak i obiecujących twórców, ukazując różnorodność i bogactwo polskiej kultury.</w:t>
      </w:r>
    </w:p>
    <w:p w14:paraId="38374980" w14:textId="4AF3438D" w:rsidR="00A66256" w:rsidRPr="00A66256" w:rsidRDefault="00561D67" w:rsidP="00561D67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00A66256">
        <w:rPr>
          <w:rFonts w:ascii="Aptos" w:eastAsia="Aptos" w:hAnsi="Aptos" w:cs="Aptos"/>
          <w:sz w:val="24"/>
          <w:szCs w:val="24"/>
        </w:rPr>
        <w:t xml:space="preserve">Wśród działań wspieranych przez IAM znajduje się szeroki wachlarz form wyrazu artystycznego: spektakle teatralne, pokazy filmowe, </w:t>
      </w:r>
      <w:proofErr w:type="spellStart"/>
      <w:r w:rsidRPr="00A66256">
        <w:rPr>
          <w:rFonts w:ascii="Aptos" w:eastAsia="Aptos" w:hAnsi="Aptos" w:cs="Aptos"/>
          <w:sz w:val="24"/>
          <w:szCs w:val="24"/>
        </w:rPr>
        <w:t>performanse</w:t>
      </w:r>
      <w:proofErr w:type="spellEnd"/>
      <w:r w:rsidRPr="00A66256">
        <w:rPr>
          <w:rFonts w:ascii="Aptos" w:eastAsia="Aptos" w:hAnsi="Aptos" w:cs="Aptos"/>
          <w:sz w:val="24"/>
          <w:szCs w:val="24"/>
        </w:rPr>
        <w:t xml:space="preserve">, koncerty, wystawy, instalacje artystyczne, wydawnictwa, które trafiają m.in. na międzynarodowe festiwale i ważne imprezy artystyczne. Inicjatywy wspierają prowadzone przez IAM portale i strony internetowe o artystach i zjawiskach zachodzących w polskiej kulturze, w tym szeroko cenione </w:t>
      </w:r>
      <w:hyperlink r:id="rId11" w:history="1">
        <w:r w:rsidRPr="00A66256">
          <w:rPr>
            <w:rStyle w:val="Hipercze"/>
            <w:rFonts w:ascii="Aptos" w:eastAsia="Aptos" w:hAnsi="Aptos" w:cs="Aptos"/>
            <w:sz w:val="24"/>
            <w:szCs w:val="24"/>
          </w:rPr>
          <w:t>Culture.pl</w:t>
        </w:r>
      </w:hyperlink>
      <w:r w:rsidRPr="00A66256">
        <w:rPr>
          <w:rFonts w:ascii="Aptos" w:eastAsia="Aptos" w:hAnsi="Aptos" w:cs="Aptos"/>
          <w:sz w:val="24"/>
          <w:szCs w:val="24"/>
        </w:rPr>
        <w:t>.</w:t>
      </w:r>
    </w:p>
    <w:p w14:paraId="217465CF" w14:textId="55BC7A6F" w:rsidR="009D08DA" w:rsidRPr="00EC77AE" w:rsidRDefault="006E09BA" w:rsidP="00BA5320">
      <w:pPr>
        <w:spacing w:line="276" w:lineRule="auto"/>
        <w:jc w:val="both"/>
        <w:rPr>
          <w:rFonts w:ascii="Aptos" w:eastAsia="Aptos" w:hAnsi="Aptos" w:cs="Aptos"/>
          <w:b/>
          <w:bCs/>
          <w:sz w:val="24"/>
          <w:szCs w:val="24"/>
        </w:rPr>
      </w:pPr>
      <w:r w:rsidRPr="00EC77AE">
        <w:rPr>
          <w:rFonts w:ascii="Aptos" w:eastAsia="Aptos" w:hAnsi="Aptos" w:cs="Aptos"/>
          <w:b/>
          <w:bCs/>
          <w:sz w:val="24"/>
          <w:szCs w:val="24"/>
        </w:rPr>
        <w:t xml:space="preserve">Program kulturalny IAM </w:t>
      </w:r>
      <w:r w:rsidR="00A66256" w:rsidRPr="00EC77AE">
        <w:rPr>
          <w:rFonts w:ascii="Aptos" w:eastAsia="Aptos" w:hAnsi="Aptos" w:cs="Aptos"/>
          <w:b/>
          <w:bCs/>
          <w:sz w:val="24"/>
          <w:szCs w:val="24"/>
        </w:rPr>
        <w:t xml:space="preserve">towarzyszący Wystawie Światowej </w:t>
      </w:r>
      <w:r w:rsidR="00531242" w:rsidRPr="00EC77AE">
        <w:rPr>
          <w:rFonts w:ascii="Aptos" w:eastAsia="Aptos" w:hAnsi="Aptos" w:cs="Aptos"/>
          <w:b/>
          <w:bCs/>
          <w:sz w:val="24"/>
          <w:szCs w:val="24"/>
        </w:rPr>
        <w:t>EXPO</w:t>
      </w:r>
      <w:r w:rsidR="00A66256" w:rsidRPr="00EC77AE">
        <w:rPr>
          <w:rFonts w:ascii="Aptos" w:eastAsia="Aptos" w:hAnsi="Aptos" w:cs="Aptos"/>
          <w:b/>
          <w:bCs/>
          <w:sz w:val="24"/>
          <w:szCs w:val="24"/>
        </w:rPr>
        <w:t xml:space="preserve"> 2025 </w:t>
      </w:r>
    </w:p>
    <w:p w14:paraId="57DF5DD0" w14:textId="5A004BEF" w:rsidR="00EC77AE" w:rsidRPr="00EC77AE" w:rsidRDefault="00EC77AE" w:rsidP="00EC77AE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00EC77AE">
        <w:rPr>
          <w:rFonts w:ascii="Aptos" w:eastAsia="Aptos" w:hAnsi="Aptos" w:cs="Aptos"/>
          <w:sz w:val="24"/>
          <w:szCs w:val="24"/>
        </w:rPr>
        <w:t>13 kwietnia</w:t>
      </w:r>
      <w:r w:rsidR="00530C8D">
        <w:rPr>
          <w:rFonts w:ascii="Aptos" w:eastAsia="Aptos" w:hAnsi="Aptos" w:cs="Aptos"/>
          <w:sz w:val="24"/>
          <w:szCs w:val="24"/>
        </w:rPr>
        <w:t xml:space="preserve"> 2025</w:t>
      </w:r>
      <w:r w:rsidRPr="00EC77AE">
        <w:rPr>
          <w:rFonts w:ascii="Aptos" w:eastAsia="Aptos" w:hAnsi="Aptos" w:cs="Aptos"/>
          <w:sz w:val="24"/>
          <w:szCs w:val="24"/>
        </w:rPr>
        <w:t xml:space="preserve"> w Osace rozpoczęła się Wystawa Światowa EXPO 2025 – największe i najważniejsze wydarzenie kulturalno-gospodarcze na świecie. Udziałowi Polski w Wystawie towarzyszy program kulturalny organizowany przez Instytut Adama Mickiewicza pod hasłem </w:t>
      </w:r>
      <w:proofErr w:type="spellStart"/>
      <w:r w:rsidRPr="00EC77AE">
        <w:rPr>
          <w:rFonts w:ascii="Aptos" w:eastAsia="Aptos" w:hAnsi="Aptos" w:cs="Aptos"/>
          <w:sz w:val="24"/>
          <w:szCs w:val="24"/>
        </w:rPr>
        <w:t>Po!land</w:t>
      </w:r>
      <w:proofErr w:type="spellEnd"/>
      <w:r w:rsidRPr="00EC77AE">
        <w:rPr>
          <w:rFonts w:ascii="Aptos" w:eastAsia="Aptos" w:hAnsi="Aptos" w:cs="Aptos"/>
          <w:sz w:val="24"/>
          <w:szCs w:val="24"/>
        </w:rPr>
        <w:t xml:space="preserve"> </w:t>
      </w:r>
      <w:proofErr w:type="spellStart"/>
      <w:r w:rsidRPr="00EC77AE">
        <w:rPr>
          <w:rFonts w:ascii="MS Gothic" w:eastAsia="MS Gothic" w:hAnsi="MS Gothic" w:cs="MS Gothic" w:hint="eastAsia"/>
          <w:sz w:val="24"/>
          <w:szCs w:val="24"/>
        </w:rPr>
        <w:t>ポ！ランド</w:t>
      </w:r>
      <w:proofErr w:type="spellEnd"/>
      <w:r w:rsidRPr="00EC77AE">
        <w:rPr>
          <w:rFonts w:ascii="Aptos" w:eastAsia="Aptos" w:hAnsi="Aptos" w:cs="Aptos"/>
          <w:sz w:val="24"/>
          <w:szCs w:val="24"/>
        </w:rPr>
        <w:t xml:space="preserve">, który wychodzi poza przestrzeń pawilonów narodowych, by zaistnieć w samym sercu miasta.  </w:t>
      </w:r>
    </w:p>
    <w:p w14:paraId="1EE85448" w14:textId="49D01DD2" w:rsidR="003235EC" w:rsidRPr="009454EA" w:rsidRDefault="00F73DD8" w:rsidP="00BA5320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sz w:val="24"/>
          <w:szCs w:val="24"/>
        </w:rPr>
        <w:t>W ramach programu n</w:t>
      </w:r>
      <w:r w:rsidR="004630EF">
        <w:rPr>
          <w:rFonts w:ascii="Aptos" w:eastAsia="Aptos" w:hAnsi="Aptos" w:cs="Aptos"/>
          <w:sz w:val="24"/>
          <w:szCs w:val="24"/>
        </w:rPr>
        <w:t xml:space="preserve">a </w:t>
      </w:r>
      <w:r w:rsidR="00EC77AE" w:rsidRPr="00EC77AE">
        <w:rPr>
          <w:rFonts w:ascii="Aptos" w:eastAsia="Aptos" w:hAnsi="Aptos" w:cs="Aptos"/>
          <w:sz w:val="24"/>
          <w:szCs w:val="24"/>
        </w:rPr>
        <w:t>początku października w sercu Osaki od</w:t>
      </w:r>
      <w:r w:rsidR="004630EF">
        <w:rPr>
          <w:rFonts w:ascii="Aptos" w:eastAsia="Aptos" w:hAnsi="Aptos" w:cs="Aptos"/>
          <w:sz w:val="24"/>
          <w:szCs w:val="24"/>
        </w:rPr>
        <w:t xml:space="preserve">był </w:t>
      </w:r>
      <w:r w:rsidR="00EC77AE" w:rsidRPr="00EC77AE">
        <w:rPr>
          <w:rFonts w:ascii="Aptos" w:eastAsia="Aptos" w:hAnsi="Aptos" w:cs="Aptos"/>
          <w:sz w:val="24"/>
          <w:szCs w:val="24"/>
        </w:rPr>
        <w:t xml:space="preserve">się </w:t>
      </w:r>
      <w:r w:rsidR="00EC77AE" w:rsidRPr="00E9518D">
        <w:rPr>
          <w:rFonts w:ascii="Aptos" w:eastAsia="Aptos" w:hAnsi="Aptos" w:cs="Aptos"/>
          <w:b/>
          <w:bCs/>
          <w:sz w:val="24"/>
          <w:szCs w:val="24"/>
        </w:rPr>
        <w:t xml:space="preserve">polsko-japoński festiwal muzyczny Sound </w:t>
      </w:r>
      <w:proofErr w:type="spellStart"/>
      <w:r w:rsidR="00EC77AE" w:rsidRPr="00E9518D">
        <w:rPr>
          <w:rFonts w:ascii="Aptos" w:eastAsia="Aptos" w:hAnsi="Aptos" w:cs="Aptos"/>
          <w:b/>
          <w:bCs/>
          <w:sz w:val="24"/>
          <w:szCs w:val="24"/>
        </w:rPr>
        <w:t>Culture</w:t>
      </w:r>
      <w:proofErr w:type="spellEnd"/>
      <w:r w:rsidR="0024617D">
        <w:rPr>
          <w:rFonts w:ascii="Aptos" w:eastAsia="Aptos" w:hAnsi="Aptos" w:cs="Aptos"/>
          <w:sz w:val="24"/>
          <w:szCs w:val="24"/>
        </w:rPr>
        <w:t xml:space="preserve">, podczas którego można było usłyszeć </w:t>
      </w:r>
      <w:r w:rsidR="00EC77AE" w:rsidRPr="00EC77AE">
        <w:rPr>
          <w:rFonts w:ascii="Aptos" w:eastAsia="Aptos" w:hAnsi="Aptos" w:cs="Aptos"/>
          <w:sz w:val="24"/>
          <w:szCs w:val="24"/>
        </w:rPr>
        <w:t>m.in. zesp</w:t>
      </w:r>
      <w:r w:rsidR="0024617D">
        <w:rPr>
          <w:rFonts w:ascii="Aptos" w:eastAsia="Aptos" w:hAnsi="Aptos" w:cs="Aptos"/>
          <w:sz w:val="24"/>
          <w:szCs w:val="24"/>
        </w:rPr>
        <w:t>oły</w:t>
      </w:r>
      <w:r w:rsidR="00EC77AE" w:rsidRPr="00EC77AE">
        <w:rPr>
          <w:rFonts w:ascii="Aptos" w:eastAsia="Aptos" w:hAnsi="Aptos" w:cs="Aptos"/>
          <w:sz w:val="24"/>
          <w:szCs w:val="24"/>
        </w:rPr>
        <w:t xml:space="preserve"> </w:t>
      </w:r>
      <w:r w:rsidR="00EC77AE" w:rsidRPr="00E9518D">
        <w:rPr>
          <w:rFonts w:ascii="Aptos" w:eastAsia="Aptos" w:hAnsi="Aptos" w:cs="Aptos"/>
          <w:b/>
          <w:bCs/>
          <w:sz w:val="24"/>
          <w:szCs w:val="24"/>
        </w:rPr>
        <w:t xml:space="preserve">Klawo, Małe Instrumenty i </w:t>
      </w:r>
      <w:proofErr w:type="spellStart"/>
      <w:r w:rsidR="00EC77AE" w:rsidRPr="00E9518D">
        <w:rPr>
          <w:rFonts w:ascii="Aptos" w:eastAsia="Aptos" w:hAnsi="Aptos" w:cs="Aptos"/>
          <w:b/>
          <w:bCs/>
          <w:sz w:val="24"/>
          <w:szCs w:val="24"/>
        </w:rPr>
        <w:t>Mitch</w:t>
      </w:r>
      <w:proofErr w:type="spellEnd"/>
      <w:r w:rsidR="00EC77AE" w:rsidRPr="00E9518D">
        <w:rPr>
          <w:rFonts w:ascii="Aptos" w:eastAsia="Aptos" w:hAnsi="Aptos" w:cs="Aptos"/>
          <w:b/>
          <w:bCs/>
          <w:sz w:val="24"/>
          <w:szCs w:val="24"/>
        </w:rPr>
        <w:t xml:space="preserve"> &amp; </w:t>
      </w:r>
      <w:proofErr w:type="spellStart"/>
      <w:r w:rsidR="00EC77AE" w:rsidRPr="00E9518D">
        <w:rPr>
          <w:rFonts w:ascii="Aptos" w:eastAsia="Aptos" w:hAnsi="Aptos" w:cs="Aptos"/>
          <w:b/>
          <w:bCs/>
          <w:sz w:val="24"/>
          <w:szCs w:val="24"/>
        </w:rPr>
        <w:t>Mitch</w:t>
      </w:r>
      <w:proofErr w:type="spellEnd"/>
      <w:r w:rsidR="00EC77AE" w:rsidRPr="00E9518D">
        <w:rPr>
          <w:rFonts w:ascii="Aptos" w:eastAsia="Aptos" w:hAnsi="Aptos" w:cs="Aptos"/>
          <w:b/>
          <w:bCs/>
          <w:sz w:val="24"/>
          <w:szCs w:val="24"/>
        </w:rPr>
        <w:t xml:space="preserve"> oraz King</w:t>
      </w:r>
      <w:r w:rsidR="00562DC3">
        <w:rPr>
          <w:rFonts w:ascii="Aptos" w:eastAsia="Aptos" w:hAnsi="Aptos" w:cs="Aptos"/>
          <w:b/>
          <w:bCs/>
          <w:sz w:val="24"/>
          <w:szCs w:val="24"/>
        </w:rPr>
        <w:t>ę</w:t>
      </w:r>
      <w:r w:rsidR="00EC77AE" w:rsidRPr="00E9518D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="00EC77AE" w:rsidRPr="00E9518D">
        <w:rPr>
          <w:rFonts w:ascii="Aptos" w:eastAsia="Aptos" w:hAnsi="Aptos" w:cs="Aptos"/>
          <w:b/>
          <w:bCs/>
          <w:sz w:val="24"/>
          <w:szCs w:val="24"/>
        </w:rPr>
        <w:t>Głyk</w:t>
      </w:r>
      <w:proofErr w:type="spellEnd"/>
      <w:r>
        <w:rPr>
          <w:rFonts w:ascii="Aptos" w:eastAsia="Aptos" w:hAnsi="Aptos" w:cs="Aptos"/>
          <w:sz w:val="24"/>
          <w:szCs w:val="24"/>
        </w:rPr>
        <w:t xml:space="preserve">. Z początkiem października rozpoczęła się </w:t>
      </w:r>
      <w:r w:rsidR="00EC77AE" w:rsidRPr="00EC77AE">
        <w:rPr>
          <w:rFonts w:ascii="Aptos" w:eastAsia="Aptos" w:hAnsi="Aptos" w:cs="Aptos"/>
          <w:sz w:val="24"/>
          <w:szCs w:val="24"/>
        </w:rPr>
        <w:t xml:space="preserve">także </w:t>
      </w:r>
      <w:r w:rsidR="00EC77AE" w:rsidRPr="00281E62">
        <w:rPr>
          <w:rFonts w:ascii="Aptos" w:eastAsia="Aptos" w:hAnsi="Aptos" w:cs="Aptos"/>
          <w:b/>
          <w:bCs/>
          <w:sz w:val="24"/>
          <w:szCs w:val="24"/>
        </w:rPr>
        <w:t xml:space="preserve">trasa koncertowa </w:t>
      </w:r>
      <w:proofErr w:type="spellStart"/>
      <w:r w:rsidR="00EC77AE" w:rsidRPr="00281E62">
        <w:rPr>
          <w:rFonts w:ascii="Aptos" w:eastAsia="Aptos" w:hAnsi="Aptos" w:cs="Aptos"/>
          <w:b/>
          <w:bCs/>
          <w:sz w:val="24"/>
          <w:szCs w:val="24"/>
        </w:rPr>
        <w:t>Sinfonii</w:t>
      </w:r>
      <w:proofErr w:type="spellEnd"/>
      <w:r w:rsidR="00EC77AE" w:rsidRPr="00281E62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="00EC77AE" w:rsidRPr="00281E62">
        <w:rPr>
          <w:rFonts w:ascii="Aptos" w:eastAsia="Aptos" w:hAnsi="Aptos" w:cs="Aptos"/>
          <w:b/>
          <w:bCs/>
          <w:sz w:val="24"/>
          <w:szCs w:val="24"/>
        </w:rPr>
        <w:t>Varsovii</w:t>
      </w:r>
      <w:proofErr w:type="spellEnd"/>
      <w:r w:rsidR="00EC77AE" w:rsidRPr="00EC77AE">
        <w:rPr>
          <w:rFonts w:ascii="Aptos" w:eastAsia="Aptos" w:hAnsi="Aptos" w:cs="Aptos"/>
          <w:sz w:val="24"/>
          <w:szCs w:val="24"/>
        </w:rPr>
        <w:t xml:space="preserve"> </w:t>
      </w:r>
      <w:r w:rsidR="00EC77AE" w:rsidRPr="00281E62">
        <w:rPr>
          <w:rFonts w:ascii="Aptos" w:eastAsia="Aptos" w:hAnsi="Aptos" w:cs="Aptos"/>
          <w:b/>
          <w:bCs/>
          <w:sz w:val="24"/>
          <w:szCs w:val="24"/>
        </w:rPr>
        <w:t xml:space="preserve">z udziałem legendarnej pianistki </w:t>
      </w:r>
      <w:proofErr w:type="spellStart"/>
      <w:r w:rsidR="00EC77AE" w:rsidRPr="00281E62">
        <w:rPr>
          <w:rFonts w:ascii="Aptos" w:eastAsia="Aptos" w:hAnsi="Aptos" w:cs="Aptos"/>
          <w:b/>
          <w:bCs/>
          <w:sz w:val="24"/>
          <w:szCs w:val="24"/>
        </w:rPr>
        <w:t>Marthy</w:t>
      </w:r>
      <w:proofErr w:type="spellEnd"/>
      <w:r w:rsidR="00EC77AE" w:rsidRPr="00281E62">
        <w:rPr>
          <w:rFonts w:ascii="Aptos" w:eastAsia="Aptos" w:hAnsi="Aptos" w:cs="Aptos"/>
          <w:b/>
          <w:bCs/>
          <w:sz w:val="24"/>
          <w:szCs w:val="24"/>
        </w:rPr>
        <w:t xml:space="preserve"> Argerich</w:t>
      </w:r>
      <w:r w:rsidR="00EC77AE" w:rsidRPr="00EC77AE">
        <w:rPr>
          <w:rFonts w:ascii="Aptos" w:eastAsia="Aptos" w:hAnsi="Aptos" w:cs="Aptos"/>
          <w:sz w:val="24"/>
          <w:szCs w:val="24"/>
        </w:rPr>
        <w:t xml:space="preserve"> w najważniejszych salach koncertowych Tokio, Osaki, Nagoi i Kioto. </w:t>
      </w:r>
    </w:p>
    <w:p w14:paraId="17C5B995" w14:textId="163D2726" w:rsidR="00965D48" w:rsidRPr="00965D48" w:rsidRDefault="00965D48" w:rsidP="00965D48">
      <w:pPr>
        <w:spacing w:line="276" w:lineRule="auto"/>
        <w:jc w:val="both"/>
        <w:rPr>
          <w:rFonts w:ascii="Aptos" w:eastAsia="Aptos" w:hAnsi="Aptos" w:cs="Aptos"/>
          <w:b/>
          <w:bCs/>
          <w:sz w:val="24"/>
          <w:szCs w:val="24"/>
        </w:rPr>
      </w:pPr>
      <w:r w:rsidRPr="00965D48">
        <w:rPr>
          <w:rFonts w:ascii="Aptos" w:eastAsia="Aptos" w:hAnsi="Aptos" w:cs="Aptos"/>
          <w:b/>
          <w:bCs/>
          <w:sz w:val="24"/>
          <w:szCs w:val="24"/>
        </w:rPr>
        <w:t xml:space="preserve">Sezon kulturalny Polska </w:t>
      </w:r>
      <w:r>
        <w:rPr>
          <w:rFonts w:ascii="Aptos" w:eastAsia="Aptos" w:hAnsi="Aptos" w:cs="Aptos"/>
          <w:b/>
          <w:bCs/>
          <w:sz w:val="24"/>
          <w:szCs w:val="24"/>
        </w:rPr>
        <w:t>–</w:t>
      </w:r>
      <w:r w:rsidRPr="00965D48">
        <w:rPr>
          <w:rFonts w:ascii="Aptos" w:eastAsia="Aptos" w:hAnsi="Aptos" w:cs="Aptos"/>
          <w:b/>
          <w:bCs/>
          <w:sz w:val="24"/>
          <w:szCs w:val="24"/>
        </w:rPr>
        <w:t xml:space="preserve"> Wielka Brytania 2025 </w:t>
      </w:r>
    </w:p>
    <w:p w14:paraId="20DA8179" w14:textId="32DBC8D0" w:rsidR="00B11682" w:rsidRPr="007F3AB1" w:rsidRDefault="007F3AB1" w:rsidP="00BA5320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sz w:val="24"/>
          <w:szCs w:val="24"/>
        </w:rPr>
        <w:t>U</w:t>
      </w:r>
      <w:r w:rsidRPr="007F3AB1">
        <w:rPr>
          <w:rFonts w:ascii="Aptos" w:eastAsia="Aptos" w:hAnsi="Aptos" w:cs="Aptos"/>
          <w:sz w:val="24"/>
          <w:szCs w:val="24"/>
        </w:rPr>
        <w:t xml:space="preserve">K/Poland </w:t>
      </w:r>
      <w:proofErr w:type="spellStart"/>
      <w:r w:rsidRPr="007F3AB1">
        <w:rPr>
          <w:rFonts w:ascii="Aptos" w:eastAsia="Aptos" w:hAnsi="Aptos" w:cs="Aptos"/>
          <w:sz w:val="24"/>
          <w:szCs w:val="24"/>
        </w:rPr>
        <w:t>Season</w:t>
      </w:r>
      <w:proofErr w:type="spellEnd"/>
      <w:r w:rsidRPr="007F3AB1">
        <w:rPr>
          <w:rFonts w:ascii="Aptos" w:eastAsia="Aptos" w:hAnsi="Aptos" w:cs="Aptos"/>
          <w:sz w:val="24"/>
          <w:szCs w:val="24"/>
        </w:rPr>
        <w:t xml:space="preserve"> 2025 </w:t>
      </w:r>
      <w:r w:rsidR="00222E1A" w:rsidRPr="00222E1A">
        <w:rPr>
          <w:rFonts w:ascii="Aptos" w:eastAsia="Aptos" w:hAnsi="Aptos" w:cs="Aptos"/>
          <w:sz w:val="24"/>
          <w:szCs w:val="24"/>
        </w:rPr>
        <w:t xml:space="preserve">to program kulturalny o bezprecedensowej skali, obejmujący kilkadziesiąt wydarzeń w wielu miastach Polski i Wielkiej Brytanii. Sezon, który potrwa do listopada 2025 roku, otwiera nowy rozdział współpracy, ożywiając dialog kulturalny i wzmacniając istniejące relacje. Dla mieszkańców i mieszkanek obu państw to niepowtarzalna okazja do poznania najciekawszych zjawisk na scenach artystycznych obu krajów – od filmu, przez teatr i sztuki wizualne, po design i muzykę. Wydarzenia w Polsce organizowane są przez British </w:t>
      </w:r>
      <w:proofErr w:type="spellStart"/>
      <w:r w:rsidR="00222E1A" w:rsidRPr="00222E1A">
        <w:rPr>
          <w:rFonts w:ascii="Aptos" w:eastAsia="Aptos" w:hAnsi="Aptos" w:cs="Aptos"/>
          <w:sz w:val="24"/>
          <w:szCs w:val="24"/>
        </w:rPr>
        <w:t>Council</w:t>
      </w:r>
      <w:proofErr w:type="spellEnd"/>
      <w:r w:rsidR="00222E1A" w:rsidRPr="00222E1A">
        <w:rPr>
          <w:rFonts w:ascii="Aptos" w:eastAsia="Aptos" w:hAnsi="Aptos" w:cs="Aptos"/>
          <w:sz w:val="24"/>
          <w:szCs w:val="24"/>
        </w:rPr>
        <w:t xml:space="preserve">, a w Wielkiej Brytanii – przez Instytut Adama Mickiewicza, Instytut Kultury Polskiej i British </w:t>
      </w:r>
      <w:proofErr w:type="spellStart"/>
      <w:r w:rsidR="00222E1A" w:rsidRPr="00222E1A">
        <w:rPr>
          <w:rFonts w:ascii="Aptos" w:eastAsia="Aptos" w:hAnsi="Aptos" w:cs="Aptos"/>
          <w:sz w:val="24"/>
          <w:szCs w:val="24"/>
        </w:rPr>
        <w:t>Council</w:t>
      </w:r>
      <w:proofErr w:type="spellEnd"/>
      <w:r w:rsidR="00222E1A" w:rsidRPr="00222E1A">
        <w:rPr>
          <w:rFonts w:ascii="Aptos" w:eastAsia="Aptos" w:hAnsi="Aptos" w:cs="Aptos"/>
          <w:sz w:val="24"/>
          <w:szCs w:val="24"/>
        </w:rPr>
        <w:t>. Organizację Sezonu w Wielkiej Brytanii i Irlandii Północnej wsparło Ministerstwo Kultury i Dziedzictwa Narodowego oraz Ministerstwo Spraw Zagranicznych w Polsce.</w:t>
      </w:r>
      <w:r w:rsidR="00222E1A" w:rsidRPr="00222E1A">
        <w:rPr>
          <w:rFonts w:ascii="Arial" w:eastAsia="Aptos" w:hAnsi="Arial" w:cs="Arial"/>
          <w:sz w:val="24"/>
          <w:szCs w:val="24"/>
        </w:rPr>
        <w:t> </w:t>
      </w:r>
      <w:r w:rsidR="00222E1A" w:rsidRPr="00222E1A">
        <w:rPr>
          <w:rFonts w:ascii="Aptos" w:eastAsia="Aptos" w:hAnsi="Aptos" w:cs="Aptos"/>
          <w:sz w:val="24"/>
          <w:szCs w:val="24"/>
        </w:rPr>
        <w:t> </w:t>
      </w:r>
    </w:p>
    <w:p w14:paraId="62EB47A8" w14:textId="77777777" w:rsidR="00B11682" w:rsidRPr="007F3AB1" w:rsidRDefault="00B11682" w:rsidP="00BA5320">
      <w:pPr>
        <w:spacing w:line="276" w:lineRule="auto"/>
        <w:jc w:val="both"/>
        <w:rPr>
          <w:rFonts w:ascii="Aptos" w:eastAsia="Aptos" w:hAnsi="Aptos" w:cs="Aptos"/>
          <w:b/>
          <w:bCs/>
          <w:sz w:val="24"/>
          <w:szCs w:val="24"/>
        </w:rPr>
      </w:pPr>
    </w:p>
    <w:p w14:paraId="7597B7B4" w14:textId="058E2674" w:rsidR="00B11682" w:rsidRPr="00B83B20" w:rsidRDefault="00A62DF3" w:rsidP="00BA5320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sz w:val="24"/>
          <w:szCs w:val="24"/>
        </w:rPr>
        <w:t>Jednym z najważniejszych momentów U</w:t>
      </w:r>
      <w:r w:rsidRPr="007F3AB1">
        <w:rPr>
          <w:rFonts w:ascii="Aptos" w:eastAsia="Aptos" w:hAnsi="Aptos" w:cs="Aptos"/>
          <w:sz w:val="24"/>
          <w:szCs w:val="24"/>
        </w:rPr>
        <w:t xml:space="preserve">K/Poland </w:t>
      </w:r>
      <w:proofErr w:type="spellStart"/>
      <w:r w:rsidRPr="007F3AB1">
        <w:rPr>
          <w:rFonts w:ascii="Aptos" w:eastAsia="Aptos" w:hAnsi="Aptos" w:cs="Aptos"/>
          <w:sz w:val="24"/>
          <w:szCs w:val="24"/>
        </w:rPr>
        <w:t>Season</w:t>
      </w:r>
      <w:proofErr w:type="spellEnd"/>
      <w:r w:rsidRPr="007F3AB1">
        <w:rPr>
          <w:rFonts w:ascii="Aptos" w:eastAsia="Aptos" w:hAnsi="Aptos" w:cs="Aptos"/>
          <w:sz w:val="24"/>
          <w:szCs w:val="24"/>
        </w:rPr>
        <w:t xml:space="preserve"> 2025</w:t>
      </w:r>
      <w:r>
        <w:rPr>
          <w:rFonts w:ascii="Aptos" w:eastAsia="Aptos" w:hAnsi="Aptos" w:cs="Aptos"/>
          <w:sz w:val="24"/>
          <w:szCs w:val="24"/>
        </w:rPr>
        <w:t xml:space="preserve"> była t</w:t>
      </w:r>
      <w:r w:rsidR="00B83B20" w:rsidRPr="00B83B20">
        <w:rPr>
          <w:rFonts w:ascii="Aptos" w:eastAsia="Aptos" w:hAnsi="Aptos" w:cs="Aptos"/>
          <w:sz w:val="24"/>
          <w:szCs w:val="24"/>
        </w:rPr>
        <w:t>egoroczna edycja</w:t>
      </w:r>
      <w:r w:rsidR="00A539B4">
        <w:rPr>
          <w:rFonts w:ascii="Aptos" w:eastAsia="Aptos" w:hAnsi="Aptos" w:cs="Aptos"/>
          <w:sz w:val="24"/>
          <w:szCs w:val="24"/>
        </w:rPr>
        <w:t xml:space="preserve"> </w:t>
      </w:r>
      <w:proofErr w:type="spellStart"/>
      <w:r w:rsidR="00A539B4" w:rsidRPr="00E90106">
        <w:rPr>
          <w:rFonts w:ascii="Aptos" w:eastAsia="Aptos" w:hAnsi="Aptos" w:cs="Aptos"/>
          <w:b/>
          <w:bCs/>
          <w:sz w:val="24"/>
          <w:szCs w:val="24"/>
        </w:rPr>
        <w:t>Edinburgh</w:t>
      </w:r>
      <w:proofErr w:type="spellEnd"/>
      <w:r w:rsidR="00A539B4" w:rsidRPr="00E90106">
        <w:rPr>
          <w:rFonts w:ascii="Aptos" w:eastAsia="Aptos" w:hAnsi="Aptos" w:cs="Aptos"/>
          <w:b/>
          <w:bCs/>
          <w:sz w:val="24"/>
          <w:szCs w:val="24"/>
        </w:rPr>
        <w:t xml:space="preserve"> International </w:t>
      </w:r>
      <w:proofErr w:type="spellStart"/>
      <w:r w:rsidR="00A539B4" w:rsidRPr="00E90106">
        <w:rPr>
          <w:rFonts w:ascii="Aptos" w:eastAsia="Aptos" w:hAnsi="Aptos" w:cs="Aptos"/>
          <w:b/>
          <w:bCs/>
          <w:sz w:val="24"/>
          <w:szCs w:val="24"/>
        </w:rPr>
        <w:t>Festival</w:t>
      </w:r>
      <w:proofErr w:type="spellEnd"/>
      <w:r w:rsidR="00A539B4" w:rsidRPr="00E90106">
        <w:rPr>
          <w:rFonts w:ascii="Aptos" w:eastAsia="Aptos" w:hAnsi="Aptos" w:cs="Aptos"/>
          <w:b/>
          <w:bCs/>
          <w:sz w:val="24"/>
          <w:szCs w:val="24"/>
        </w:rPr>
        <w:t xml:space="preserve"> (EIF)</w:t>
      </w:r>
      <w:r w:rsidR="00B83B20" w:rsidRPr="00B83B20">
        <w:rPr>
          <w:rFonts w:ascii="Aptos" w:eastAsia="Aptos" w:hAnsi="Aptos" w:cs="Aptos"/>
          <w:sz w:val="24"/>
          <w:szCs w:val="24"/>
        </w:rPr>
        <w:t xml:space="preserve">, realizowana pod hasłem „The </w:t>
      </w:r>
      <w:proofErr w:type="spellStart"/>
      <w:r w:rsidR="00B83B20" w:rsidRPr="00B83B20">
        <w:rPr>
          <w:rFonts w:ascii="Aptos" w:eastAsia="Aptos" w:hAnsi="Aptos" w:cs="Aptos"/>
          <w:sz w:val="24"/>
          <w:szCs w:val="24"/>
        </w:rPr>
        <w:t>Truth</w:t>
      </w:r>
      <w:proofErr w:type="spellEnd"/>
      <w:r w:rsidR="00B83B20" w:rsidRPr="00B83B20">
        <w:rPr>
          <w:rFonts w:ascii="Aptos" w:eastAsia="Aptos" w:hAnsi="Aptos" w:cs="Aptos"/>
          <w:sz w:val="24"/>
          <w:szCs w:val="24"/>
        </w:rPr>
        <w:t xml:space="preserve"> We </w:t>
      </w:r>
      <w:proofErr w:type="spellStart"/>
      <w:r w:rsidR="00B83B20" w:rsidRPr="00B83B20">
        <w:rPr>
          <w:rFonts w:ascii="Aptos" w:eastAsia="Aptos" w:hAnsi="Aptos" w:cs="Aptos"/>
          <w:sz w:val="24"/>
          <w:szCs w:val="24"/>
        </w:rPr>
        <w:t>Seek</w:t>
      </w:r>
      <w:proofErr w:type="spellEnd"/>
      <w:r w:rsidR="00B83B20" w:rsidRPr="00B83B20">
        <w:rPr>
          <w:rFonts w:ascii="Aptos" w:eastAsia="Aptos" w:hAnsi="Aptos" w:cs="Aptos"/>
          <w:sz w:val="24"/>
          <w:szCs w:val="24"/>
        </w:rPr>
        <w:t xml:space="preserve">”, po raz pierwszy w historii festiwalu wzbogacona o Focus on Poland – wyjątkową sekcję poświęconą </w:t>
      </w:r>
      <w:r w:rsidR="00B83B20" w:rsidRPr="00B83B20">
        <w:rPr>
          <w:rFonts w:ascii="Aptos" w:eastAsia="Aptos" w:hAnsi="Aptos" w:cs="Aptos"/>
          <w:sz w:val="24"/>
          <w:szCs w:val="24"/>
        </w:rPr>
        <w:lastRenderedPageBreak/>
        <w:t xml:space="preserve">polskiej muzyce. Od 9 do 18 sierpnia można </w:t>
      </w:r>
      <w:r>
        <w:rPr>
          <w:rFonts w:ascii="Aptos" w:eastAsia="Aptos" w:hAnsi="Aptos" w:cs="Aptos"/>
          <w:sz w:val="24"/>
          <w:szCs w:val="24"/>
        </w:rPr>
        <w:t xml:space="preserve">było </w:t>
      </w:r>
      <w:r w:rsidR="00B83B20" w:rsidRPr="00B83B20">
        <w:rPr>
          <w:rFonts w:ascii="Aptos" w:eastAsia="Aptos" w:hAnsi="Aptos" w:cs="Aptos"/>
          <w:sz w:val="24"/>
          <w:szCs w:val="24"/>
        </w:rPr>
        <w:t xml:space="preserve">usłyszeć wybitnych polskich artystów i artystki: </w:t>
      </w:r>
      <w:r w:rsidR="00B83B20" w:rsidRPr="00CD5A04">
        <w:rPr>
          <w:rFonts w:ascii="Aptos" w:eastAsia="Aptos" w:hAnsi="Aptos" w:cs="Aptos"/>
          <w:b/>
          <w:bCs/>
          <w:sz w:val="24"/>
          <w:szCs w:val="24"/>
        </w:rPr>
        <w:t xml:space="preserve">Piotra Anderszewskiego, zespół VOŁOSI, NFM Orkiestrę </w:t>
      </w:r>
      <w:proofErr w:type="spellStart"/>
      <w:r w:rsidR="00B83B20" w:rsidRPr="00CD5A04">
        <w:rPr>
          <w:rFonts w:ascii="Aptos" w:eastAsia="Aptos" w:hAnsi="Aptos" w:cs="Aptos"/>
          <w:b/>
          <w:bCs/>
          <w:sz w:val="24"/>
          <w:szCs w:val="24"/>
        </w:rPr>
        <w:t>Leopoldinum</w:t>
      </w:r>
      <w:proofErr w:type="spellEnd"/>
      <w:r w:rsidR="00B83B20" w:rsidRPr="00CD5A04">
        <w:rPr>
          <w:rFonts w:ascii="Aptos" w:eastAsia="Aptos" w:hAnsi="Aptos" w:cs="Aptos"/>
          <w:b/>
          <w:bCs/>
          <w:sz w:val="24"/>
          <w:szCs w:val="24"/>
        </w:rPr>
        <w:t xml:space="preserve"> oraz Wrocław </w:t>
      </w:r>
      <w:proofErr w:type="spellStart"/>
      <w:r w:rsidR="00B83B20" w:rsidRPr="00CD5A04">
        <w:rPr>
          <w:rFonts w:ascii="Aptos" w:eastAsia="Aptos" w:hAnsi="Aptos" w:cs="Aptos"/>
          <w:b/>
          <w:bCs/>
          <w:sz w:val="24"/>
          <w:szCs w:val="24"/>
        </w:rPr>
        <w:t>Baroque</w:t>
      </w:r>
      <w:proofErr w:type="spellEnd"/>
      <w:r w:rsidR="00B83B20" w:rsidRPr="00CD5A04">
        <w:rPr>
          <w:rFonts w:ascii="Aptos" w:eastAsia="Aptos" w:hAnsi="Aptos" w:cs="Aptos"/>
          <w:b/>
          <w:bCs/>
          <w:sz w:val="24"/>
          <w:szCs w:val="24"/>
        </w:rPr>
        <w:t xml:space="preserve"> Ensemble</w:t>
      </w:r>
      <w:r w:rsidR="00B83B20" w:rsidRPr="00B83B20">
        <w:rPr>
          <w:rFonts w:ascii="Aptos" w:eastAsia="Aptos" w:hAnsi="Aptos" w:cs="Aptos"/>
          <w:sz w:val="24"/>
          <w:szCs w:val="24"/>
        </w:rPr>
        <w:t xml:space="preserve">. W programie </w:t>
      </w:r>
      <w:r w:rsidR="00CD5A04">
        <w:rPr>
          <w:rFonts w:ascii="Aptos" w:eastAsia="Aptos" w:hAnsi="Aptos" w:cs="Aptos"/>
          <w:sz w:val="24"/>
          <w:szCs w:val="24"/>
        </w:rPr>
        <w:t>znalazły się</w:t>
      </w:r>
      <w:r w:rsidR="00B83B20" w:rsidRPr="00B83B20">
        <w:rPr>
          <w:rFonts w:ascii="Aptos" w:eastAsia="Aptos" w:hAnsi="Aptos" w:cs="Aptos"/>
          <w:sz w:val="24"/>
          <w:szCs w:val="24"/>
        </w:rPr>
        <w:t xml:space="preserve"> również interpretacje ikonicznych dzieł polskich kompozytorek i kompozytorów w wykonaniu </w:t>
      </w:r>
      <w:r w:rsidR="00B83B20" w:rsidRPr="00CD5A04">
        <w:rPr>
          <w:rFonts w:ascii="Aptos" w:eastAsia="Aptos" w:hAnsi="Aptos" w:cs="Aptos"/>
          <w:b/>
          <w:bCs/>
          <w:sz w:val="24"/>
          <w:szCs w:val="24"/>
        </w:rPr>
        <w:t xml:space="preserve">nagradzanej skrzypaczki </w:t>
      </w:r>
      <w:proofErr w:type="spellStart"/>
      <w:r w:rsidR="00B83B20" w:rsidRPr="00CD5A04">
        <w:rPr>
          <w:rFonts w:ascii="Aptos" w:eastAsia="Aptos" w:hAnsi="Aptos" w:cs="Aptos"/>
          <w:b/>
          <w:bCs/>
          <w:sz w:val="24"/>
          <w:szCs w:val="24"/>
        </w:rPr>
        <w:t>Bomsori</w:t>
      </w:r>
      <w:proofErr w:type="spellEnd"/>
      <w:r w:rsidR="00B83B20" w:rsidRPr="00CD5A04">
        <w:rPr>
          <w:rFonts w:ascii="Aptos" w:eastAsia="Aptos" w:hAnsi="Aptos" w:cs="Aptos"/>
          <w:b/>
          <w:bCs/>
          <w:sz w:val="24"/>
          <w:szCs w:val="24"/>
        </w:rPr>
        <w:t xml:space="preserve"> Kim oraz utalentowanego młodego pianisty Ryana Wanga.</w:t>
      </w:r>
    </w:p>
    <w:p w14:paraId="70A0C9C5" w14:textId="040DF690" w:rsidR="008F5585" w:rsidRDefault="0095746B" w:rsidP="00BA5320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421767D4">
        <w:rPr>
          <w:rFonts w:ascii="Aptos" w:eastAsia="Aptos" w:hAnsi="Aptos" w:cs="Aptos"/>
          <w:sz w:val="24"/>
          <w:szCs w:val="24"/>
        </w:rPr>
        <w:t xml:space="preserve">Natomiast </w:t>
      </w:r>
      <w:r w:rsidR="00AB4D65" w:rsidRPr="421767D4">
        <w:rPr>
          <w:rFonts w:ascii="Aptos" w:eastAsia="Aptos" w:hAnsi="Aptos" w:cs="Aptos"/>
          <w:sz w:val="24"/>
          <w:szCs w:val="24"/>
        </w:rPr>
        <w:t xml:space="preserve">już 25 października będzie można usłyszeć </w:t>
      </w:r>
      <w:r w:rsidR="002812AB" w:rsidRPr="421767D4">
        <w:rPr>
          <w:rFonts w:ascii="Aptos" w:eastAsia="Aptos" w:hAnsi="Aptos" w:cs="Aptos"/>
          <w:sz w:val="24"/>
          <w:szCs w:val="24"/>
        </w:rPr>
        <w:t xml:space="preserve">polski repertuar, w tym </w:t>
      </w:r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>„</w:t>
      </w:r>
      <w:proofErr w:type="spellStart"/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>Sinfonię</w:t>
      </w:r>
      <w:proofErr w:type="spellEnd"/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>Sacrę</w:t>
      </w:r>
      <w:proofErr w:type="spellEnd"/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>” Andrzeja Panufnika</w:t>
      </w:r>
      <w:r w:rsidR="002812AB" w:rsidRPr="421767D4">
        <w:rPr>
          <w:rFonts w:ascii="Aptos" w:eastAsia="Aptos" w:hAnsi="Aptos" w:cs="Aptos"/>
          <w:sz w:val="24"/>
          <w:szCs w:val="24"/>
        </w:rPr>
        <w:t xml:space="preserve"> </w:t>
      </w:r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 xml:space="preserve">w interpretacji </w:t>
      </w:r>
      <w:proofErr w:type="spellStart"/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>Royal</w:t>
      </w:r>
      <w:proofErr w:type="spellEnd"/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 xml:space="preserve"> Scottish </w:t>
      </w:r>
      <w:proofErr w:type="spellStart"/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>National</w:t>
      </w:r>
      <w:proofErr w:type="spellEnd"/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>Orchestra</w:t>
      </w:r>
      <w:proofErr w:type="spellEnd"/>
      <w:r w:rsidR="57BE4FFD" w:rsidRPr="421767D4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r w:rsidR="57BE4FFD" w:rsidRPr="00D70884">
        <w:rPr>
          <w:rFonts w:ascii="Aptos" w:eastAsia="Aptos" w:hAnsi="Aptos" w:cs="Aptos"/>
          <w:sz w:val="24"/>
          <w:szCs w:val="24"/>
        </w:rPr>
        <w:t xml:space="preserve">oraz prawykonanie światowe </w:t>
      </w:r>
      <w:proofErr w:type="spellStart"/>
      <w:r w:rsidR="57BE4FFD" w:rsidRPr="00D70884">
        <w:rPr>
          <w:rFonts w:ascii="Aptos" w:eastAsia="Aptos" w:hAnsi="Aptos" w:cs="Aptos"/>
          <w:sz w:val="24"/>
          <w:szCs w:val="24"/>
        </w:rPr>
        <w:t>Tamboo-Bamboo</w:t>
      </w:r>
      <w:proofErr w:type="spellEnd"/>
      <w:r w:rsidR="57BE4FFD" w:rsidRPr="00D70884">
        <w:rPr>
          <w:rFonts w:ascii="Aptos" w:eastAsia="Aptos" w:hAnsi="Aptos" w:cs="Aptos"/>
          <w:sz w:val="24"/>
          <w:szCs w:val="24"/>
        </w:rPr>
        <w:t xml:space="preserve"> Concerto for </w:t>
      </w:r>
      <w:proofErr w:type="spellStart"/>
      <w:r w:rsidR="57BE4FFD" w:rsidRPr="00D70884">
        <w:rPr>
          <w:rFonts w:ascii="Aptos" w:eastAsia="Aptos" w:hAnsi="Aptos" w:cs="Aptos"/>
          <w:sz w:val="24"/>
          <w:szCs w:val="24"/>
        </w:rPr>
        <w:t>Timpani</w:t>
      </w:r>
      <w:proofErr w:type="spellEnd"/>
      <w:r w:rsidR="57BE4FFD" w:rsidRPr="00D70884">
        <w:rPr>
          <w:rFonts w:ascii="Aptos" w:eastAsia="Aptos" w:hAnsi="Aptos" w:cs="Aptos"/>
          <w:sz w:val="24"/>
          <w:szCs w:val="24"/>
        </w:rPr>
        <w:t xml:space="preserve"> and </w:t>
      </w:r>
      <w:proofErr w:type="spellStart"/>
      <w:r w:rsidR="57BE4FFD" w:rsidRPr="00D70884">
        <w:rPr>
          <w:rFonts w:ascii="Aptos" w:eastAsia="Aptos" w:hAnsi="Aptos" w:cs="Aptos"/>
          <w:sz w:val="24"/>
          <w:szCs w:val="24"/>
        </w:rPr>
        <w:t>Orchestra</w:t>
      </w:r>
      <w:proofErr w:type="spellEnd"/>
      <w:r w:rsidR="57BE4FFD" w:rsidRPr="00D70884">
        <w:rPr>
          <w:rFonts w:ascii="Aptos" w:eastAsia="Aptos" w:hAnsi="Aptos" w:cs="Aptos"/>
          <w:sz w:val="24"/>
          <w:szCs w:val="24"/>
        </w:rPr>
        <w:t xml:space="preserve"> autorstwa </w:t>
      </w:r>
      <w:proofErr w:type="spellStart"/>
      <w:r w:rsidR="57BE4FFD" w:rsidRPr="00D70884">
        <w:rPr>
          <w:rFonts w:ascii="Aptos" w:eastAsia="Aptos" w:hAnsi="Aptos" w:cs="Aptos"/>
          <w:sz w:val="24"/>
          <w:szCs w:val="24"/>
        </w:rPr>
        <w:t>Matthew</w:t>
      </w:r>
      <w:proofErr w:type="spellEnd"/>
      <w:r w:rsidR="57BE4FFD" w:rsidRPr="00D70884">
        <w:rPr>
          <w:rFonts w:ascii="Aptos" w:eastAsia="Aptos" w:hAnsi="Aptos" w:cs="Aptos"/>
          <w:sz w:val="24"/>
          <w:szCs w:val="24"/>
        </w:rPr>
        <w:t xml:space="preserve"> </w:t>
      </w:r>
      <w:proofErr w:type="spellStart"/>
      <w:r w:rsidR="57BE4FFD" w:rsidRPr="00D70884">
        <w:rPr>
          <w:rFonts w:ascii="Aptos" w:eastAsia="Aptos" w:hAnsi="Aptos" w:cs="Aptos"/>
          <w:sz w:val="24"/>
          <w:szCs w:val="24"/>
        </w:rPr>
        <w:t>Rooke’a</w:t>
      </w:r>
      <w:proofErr w:type="spellEnd"/>
      <w:r w:rsidR="002812AB" w:rsidRPr="00D70884">
        <w:rPr>
          <w:rFonts w:ascii="Aptos" w:eastAsia="Aptos" w:hAnsi="Aptos" w:cs="Aptos"/>
          <w:sz w:val="24"/>
          <w:szCs w:val="24"/>
        </w:rPr>
        <w:t>.</w:t>
      </w:r>
      <w:r w:rsidR="002812AB" w:rsidRPr="421767D4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r w:rsidR="003A741A" w:rsidRPr="421767D4">
        <w:rPr>
          <w:rFonts w:ascii="Aptos" w:eastAsia="Aptos" w:hAnsi="Aptos" w:cs="Aptos"/>
          <w:sz w:val="24"/>
          <w:szCs w:val="24"/>
        </w:rPr>
        <w:t xml:space="preserve">Z kolei </w:t>
      </w:r>
      <w:r w:rsidR="00092D7E" w:rsidRPr="421767D4">
        <w:rPr>
          <w:rFonts w:ascii="Aptos" w:eastAsia="Aptos" w:hAnsi="Aptos" w:cs="Aptos"/>
          <w:sz w:val="24"/>
          <w:szCs w:val="24"/>
        </w:rPr>
        <w:t xml:space="preserve">29 października 2025 IAM zaprasza na </w:t>
      </w:r>
      <w:r w:rsidR="00092D7E" w:rsidRPr="421767D4">
        <w:rPr>
          <w:rFonts w:ascii="Aptos" w:eastAsia="Aptos" w:hAnsi="Aptos" w:cs="Aptos"/>
          <w:b/>
          <w:bCs/>
          <w:sz w:val="24"/>
          <w:szCs w:val="24"/>
        </w:rPr>
        <w:t xml:space="preserve">koncert Marcina </w:t>
      </w:r>
      <w:proofErr w:type="spellStart"/>
      <w:r w:rsidR="00092D7E" w:rsidRPr="421767D4">
        <w:rPr>
          <w:rFonts w:ascii="Aptos" w:eastAsia="Aptos" w:hAnsi="Aptos" w:cs="Aptos"/>
          <w:b/>
          <w:bCs/>
          <w:sz w:val="24"/>
          <w:szCs w:val="24"/>
        </w:rPr>
        <w:t>Maseckiego</w:t>
      </w:r>
      <w:proofErr w:type="spellEnd"/>
      <w:r w:rsidR="00092D7E" w:rsidRPr="421767D4">
        <w:rPr>
          <w:rFonts w:ascii="Aptos" w:eastAsia="Aptos" w:hAnsi="Aptos" w:cs="Aptos"/>
          <w:sz w:val="24"/>
          <w:szCs w:val="24"/>
        </w:rPr>
        <w:t xml:space="preserve"> w Oksfordzie, we współpracy z </w:t>
      </w:r>
      <w:proofErr w:type="spellStart"/>
      <w:r w:rsidR="00092D7E" w:rsidRPr="421767D4">
        <w:rPr>
          <w:rFonts w:ascii="Aptos" w:eastAsia="Aptos" w:hAnsi="Aptos" w:cs="Aptos"/>
          <w:sz w:val="24"/>
          <w:szCs w:val="24"/>
        </w:rPr>
        <w:t>Bodleian</w:t>
      </w:r>
      <w:proofErr w:type="spellEnd"/>
      <w:r w:rsidR="00092D7E" w:rsidRPr="421767D4">
        <w:rPr>
          <w:rFonts w:ascii="Aptos" w:eastAsia="Aptos" w:hAnsi="Aptos" w:cs="Aptos"/>
          <w:sz w:val="24"/>
          <w:szCs w:val="24"/>
        </w:rPr>
        <w:t xml:space="preserve"> Libraries oraz Oxford Science and </w:t>
      </w:r>
      <w:proofErr w:type="spellStart"/>
      <w:r w:rsidR="00092D7E" w:rsidRPr="421767D4">
        <w:rPr>
          <w:rFonts w:ascii="Aptos" w:eastAsia="Aptos" w:hAnsi="Aptos" w:cs="Aptos"/>
          <w:sz w:val="24"/>
          <w:szCs w:val="24"/>
        </w:rPr>
        <w:t>Ideas</w:t>
      </w:r>
      <w:proofErr w:type="spellEnd"/>
      <w:r w:rsidR="00092D7E" w:rsidRPr="421767D4">
        <w:rPr>
          <w:rFonts w:ascii="Aptos" w:eastAsia="Aptos" w:hAnsi="Aptos" w:cs="Aptos"/>
          <w:sz w:val="24"/>
          <w:szCs w:val="24"/>
        </w:rPr>
        <w:t xml:space="preserve"> </w:t>
      </w:r>
      <w:proofErr w:type="spellStart"/>
      <w:r w:rsidR="00092D7E" w:rsidRPr="421767D4">
        <w:rPr>
          <w:rFonts w:ascii="Aptos" w:eastAsia="Aptos" w:hAnsi="Aptos" w:cs="Aptos"/>
          <w:sz w:val="24"/>
          <w:szCs w:val="24"/>
        </w:rPr>
        <w:t>Festival</w:t>
      </w:r>
      <w:proofErr w:type="spellEnd"/>
      <w:r w:rsidR="00092D7E" w:rsidRPr="421767D4">
        <w:rPr>
          <w:rFonts w:ascii="Aptos" w:eastAsia="Aptos" w:hAnsi="Aptos" w:cs="Aptos"/>
          <w:sz w:val="24"/>
          <w:szCs w:val="24"/>
        </w:rPr>
        <w:t xml:space="preserve">. Wydarzenie </w:t>
      </w:r>
      <w:r w:rsidR="008F5585" w:rsidRPr="421767D4">
        <w:rPr>
          <w:rFonts w:ascii="Aptos" w:eastAsia="Aptos" w:hAnsi="Aptos" w:cs="Aptos"/>
          <w:sz w:val="24"/>
          <w:szCs w:val="24"/>
        </w:rPr>
        <w:t xml:space="preserve">organizowane jest z </w:t>
      </w:r>
      <w:r w:rsidR="00092D7E" w:rsidRPr="421767D4">
        <w:rPr>
          <w:rFonts w:ascii="Aptos" w:eastAsia="Aptos" w:hAnsi="Aptos" w:cs="Aptos"/>
          <w:sz w:val="24"/>
          <w:szCs w:val="24"/>
        </w:rPr>
        <w:t xml:space="preserve">okazji cyfrowego wydania „Selenografii” dzieła Jana Heweliusza – wybitnego astronoma i pierwszego zagranicznego członka </w:t>
      </w:r>
      <w:proofErr w:type="spellStart"/>
      <w:r w:rsidR="00092D7E" w:rsidRPr="421767D4">
        <w:rPr>
          <w:rFonts w:ascii="Aptos" w:eastAsia="Aptos" w:hAnsi="Aptos" w:cs="Aptos"/>
          <w:sz w:val="24"/>
          <w:szCs w:val="24"/>
        </w:rPr>
        <w:t>Royal</w:t>
      </w:r>
      <w:proofErr w:type="spellEnd"/>
      <w:r w:rsidR="00092D7E" w:rsidRPr="421767D4">
        <w:rPr>
          <w:rFonts w:ascii="Aptos" w:eastAsia="Aptos" w:hAnsi="Aptos" w:cs="Aptos"/>
          <w:sz w:val="24"/>
          <w:szCs w:val="24"/>
        </w:rPr>
        <w:t xml:space="preserve"> </w:t>
      </w:r>
      <w:proofErr w:type="spellStart"/>
      <w:r w:rsidR="00092D7E" w:rsidRPr="421767D4">
        <w:rPr>
          <w:rFonts w:ascii="Aptos" w:eastAsia="Aptos" w:hAnsi="Aptos" w:cs="Aptos"/>
          <w:sz w:val="24"/>
          <w:szCs w:val="24"/>
        </w:rPr>
        <w:t>Society</w:t>
      </w:r>
      <w:proofErr w:type="spellEnd"/>
      <w:r w:rsidR="008F5585" w:rsidRPr="421767D4">
        <w:rPr>
          <w:rFonts w:ascii="Aptos" w:eastAsia="Aptos" w:hAnsi="Aptos" w:cs="Aptos"/>
          <w:sz w:val="24"/>
          <w:szCs w:val="24"/>
        </w:rPr>
        <w:t>.</w:t>
      </w:r>
    </w:p>
    <w:p w14:paraId="36DB07EE" w14:textId="23004AB9" w:rsidR="003430D5" w:rsidRPr="00DF0673" w:rsidRDefault="00922AD4" w:rsidP="00BA5320">
      <w:pPr>
        <w:spacing w:line="276" w:lineRule="auto"/>
        <w:jc w:val="both"/>
        <w:rPr>
          <w:rFonts w:ascii="Aptos" w:eastAsia="Aptos" w:hAnsi="Aptos" w:cs="Aptos"/>
          <w:b/>
          <w:bCs/>
          <w:sz w:val="24"/>
          <w:szCs w:val="24"/>
        </w:rPr>
      </w:pPr>
      <w:r w:rsidRPr="00922AD4">
        <w:rPr>
          <w:rFonts w:ascii="Aptos" w:eastAsia="Aptos" w:hAnsi="Aptos" w:cs="Aptos"/>
          <w:sz w:val="24"/>
          <w:szCs w:val="24"/>
        </w:rPr>
        <w:t>London Sinfoniett</w:t>
      </w:r>
      <w:r w:rsidR="00900E6B">
        <w:rPr>
          <w:rFonts w:ascii="Aptos" w:eastAsia="Aptos" w:hAnsi="Aptos" w:cs="Aptos"/>
          <w:sz w:val="24"/>
          <w:szCs w:val="24"/>
        </w:rPr>
        <w:t xml:space="preserve">a wystąpi </w:t>
      </w:r>
      <w:r w:rsidR="0034336B">
        <w:rPr>
          <w:rFonts w:ascii="Aptos" w:eastAsia="Aptos" w:hAnsi="Aptos" w:cs="Aptos"/>
          <w:sz w:val="24"/>
          <w:szCs w:val="24"/>
        </w:rPr>
        <w:t>23 listopada</w:t>
      </w:r>
      <w:r>
        <w:rPr>
          <w:rFonts w:ascii="Aptos" w:eastAsia="Aptos" w:hAnsi="Aptos" w:cs="Aptos"/>
          <w:sz w:val="24"/>
          <w:szCs w:val="24"/>
        </w:rPr>
        <w:t xml:space="preserve"> </w:t>
      </w:r>
      <w:r w:rsidR="0034336B">
        <w:rPr>
          <w:rFonts w:ascii="Aptos" w:eastAsia="Aptos" w:hAnsi="Aptos" w:cs="Aptos"/>
          <w:sz w:val="24"/>
          <w:szCs w:val="24"/>
        </w:rPr>
        <w:t xml:space="preserve">2025 </w:t>
      </w:r>
      <w:r>
        <w:rPr>
          <w:rFonts w:ascii="Aptos" w:eastAsia="Aptos" w:hAnsi="Aptos" w:cs="Aptos"/>
          <w:sz w:val="24"/>
          <w:szCs w:val="24"/>
        </w:rPr>
        <w:t xml:space="preserve">z </w:t>
      </w:r>
      <w:r w:rsidRPr="00922AD4">
        <w:rPr>
          <w:rFonts w:ascii="Aptos" w:eastAsia="Aptos" w:hAnsi="Aptos" w:cs="Aptos"/>
          <w:sz w:val="24"/>
          <w:szCs w:val="24"/>
        </w:rPr>
        <w:t>program</w:t>
      </w:r>
      <w:r>
        <w:rPr>
          <w:rFonts w:ascii="Aptos" w:eastAsia="Aptos" w:hAnsi="Aptos" w:cs="Aptos"/>
          <w:sz w:val="24"/>
          <w:szCs w:val="24"/>
        </w:rPr>
        <w:t xml:space="preserve">em </w:t>
      </w:r>
      <w:r w:rsidRPr="00922AD4">
        <w:rPr>
          <w:rFonts w:ascii="Aptos" w:eastAsia="Aptos" w:hAnsi="Aptos" w:cs="Aptos"/>
          <w:sz w:val="24"/>
          <w:szCs w:val="24"/>
        </w:rPr>
        <w:t>muzyki współczesnej, podkreślający</w:t>
      </w:r>
      <w:r w:rsidR="0034336B">
        <w:rPr>
          <w:rFonts w:ascii="Aptos" w:eastAsia="Aptos" w:hAnsi="Aptos" w:cs="Aptos"/>
          <w:sz w:val="24"/>
          <w:szCs w:val="24"/>
        </w:rPr>
        <w:t>m</w:t>
      </w:r>
      <w:r w:rsidRPr="00922AD4">
        <w:rPr>
          <w:rFonts w:ascii="Aptos" w:eastAsia="Aptos" w:hAnsi="Aptos" w:cs="Aptos"/>
          <w:sz w:val="24"/>
          <w:szCs w:val="24"/>
        </w:rPr>
        <w:t xml:space="preserve"> dynamiczne relacje artystyczne między Polską a Wielką Brytani</w:t>
      </w:r>
      <w:r>
        <w:rPr>
          <w:rFonts w:ascii="Aptos" w:eastAsia="Aptos" w:hAnsi="Aptos" w:cs="Aptos"/>
          <w:sz w:val="24"/>
          <w:szCs w:val="24"/>
        </w:rPr>
        <w:t xml:space="preserve">ą. </w:t>
      </w:r>
      <w:r w:rsidRPr="00566EF0">
        <w:rPr>
          <w:rFonts w:ascii="Aptos" w:eastAsia="Aptos" w:hAnsi="Aptos" w:cs="Aptos"/>
          <w:sz w:val="24"/>
          <w:szCs w:val="24"/>
        </w:rPr>
        <w:t xml:space="preserve">Podczas prestiżowego </w:t>
      </w:r>
      <w:r w:rsidRPr="0034336B">
        <w:rPr>
          <w:rFonts w:ascii="Aptos" w:eastAsia="Aptos" w:hAnsi="Aptos" w:cs="Aptos"/>
          <w:b/>
          <w:bCs/>
          <w:sz w:val="24"/>
          <w:szCs w:val="24"/>
        </w:rPr>
        <w:t xml:space="preserve">Huddersfield </w:t>
      </w:r>
      <w:proofErr w:type="spellStart"/>
      <w:r w:rsidRPr="0034336B">
        <w:rPr>
          <w:rFonts w:ascii="Aptos" w:eastAsia="Aptos" w:hAnsi="Aptos" w:cs="Aptos"/>
          <w:b/>
          <w:bCs/>
          <w:sz w:val="24"/>
          <w:szCs w:val="24"/>
        </w:rPr>
        <w:t>Contemporary</w:t>
      </w:r>
      <w:proofErr w:type="spellEnd"/>
      <w:r w:rsidRPr="0034336B">
        <w:rPr>
          <w:rFonts w:ascii="Aptos" w:eastAsia="Aptos" w:hAnsi="Aptos" w:cs="Aptos"/>
          <w:b/>
          <w:bCs/>
          <w:sz w:val="24"/>
          <w:szCs w:val="24"/>
        </w:rPr>
        <w:t xml:space="preserve"> Music </w:t>
      </w:r>
      <w:proofErr w:type="spellStart"/>
      <w:r w:rsidRPr="0034336B">
        <w:rPr>
          <w:rFonts w:ascii="Aptos" w:eastAsia="Aptos" w:hAnsi="Aptos" w:cs="Aptos"/>
          <w:b/>
          <w:bCs/>
          <w:sz w:val="24"/>
          <w:szCs w:val="24"/>
        </w:rPr>
        <w:t>Festival</w:t>
      </w:r>
      <w:proofErr w:type="spellEnd"/>
      <w:r w:rsidRPr="0034336B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r w:rsidRPr="00566EF0">
        <w:rPr>
          <w:rFonts w:ascii="Aptos" w:eastAsia="Aptos" w:hAnsi="Aptos" w:cs="Aptos"/>
          <w:sz w:val="24"/>
          <w:szCs w:val="24"/>
        </w:rPr>
        <w:t xml:space="preserve">zabrzmią utwory </w:t>
      </w:r>
      <w:proofErr w:type="spellStart"/>
      <w:r w:rsidRPr="00566EF0">
        <w:rPr>
          <w:rFonts w:ascii="Aptos" w:eastAsia="Aptos" w:hAnsi="Aptos" w:cs="Aptos"/>
          <w:b/>
          <w:bCs/>
          <w:sz w:val="24"/>
          <w:szCs w:val="24"/>
        </w:rPr>
        <w:t>Laurence’a</w:t>
      </w:r>
      <w:proofErr w:type="spellEnd"/>
      <w:r w:rsidRPr="00566EF0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Pr="00566EF0">
        <w:rPr>
          <w:rFonts w:ascii="Aptos" w:eastAsia="Aptos" w:hAnsi="Aptos" w:cs="Aptos"/>
          <w:b/>
          <w:bCs/>
          <w:sz w:val="24"/>
          <w:szCs w:val="24"/>
        </w:rPr>
        <w:t>Osborne’a</w:t>
      </w:r>
      <w:proofErr w:type="spellEnd"/>
      <w:r w:rsidRPr="00566EF0">
        <w:rPr>
          <w:rFonts w:ascii="Aptos" w:eastAsia="Aptos" w:hAnsi="Aptos" w:cs="Aptos"/>
          <w:b/>
          <w:bCs/>
          <w:sz w:val="24"/>
          <w:szCs w:val="24"/>
        </w:rPr>
        <w:t>, Marty Śniady</w:t>
      </w:r>
      <w:r w:rsidR="00566EF0" w:rsidRPr="00566EF0">
        <w:rPr>
          <w:rFonts w:ascii="Aptos" w:eastAsia="Aptos" w:hAnsi="Aptos" w:cs="Aptos"/>
          <w:b/>
          <w:bCs/>
          <w:sz w:val="24"/>
          <w:szCs w:val="24"/>
        </w:rPr>
        <w:t xml:space="preserve"> oraz Pawła Malinowskiego. </w:t>
      </w:r>
      <w:r w:rsidR="00F97FC0" w:rsidRPr="00F97FC0">
        <w:rPr>
          <w:rFonts w:ascii="Aptos" w:eastAsia="Aptos" w:hAnsi="Aptos" w:cs="Aptos"/>
          <w:sz w:val="24"/>
          <w:szCs w:val="24"/>
        </w:rPr>
        <w:t xml:space="preserve">Ważnym </w:t>
      </w:r>
      <w:r w:rsidR="00923A36">
        <w:rPr>
          <w:rFonts w:ascii="Aptos" w:eastAsia="Aptos" w:hAnsi="Aptos" w:cs="Aptos"/>
          <w:sz w:val="24"/>
          <w:szCs w:val="24"/>
        </w:rPr>
        <w:t xml:space="preserve">punktem programu </w:t>
      </w:r>
      <w:r w:rsidR="00F97FC0" w:rsidRPr="00F97FC0">
        <w:rPr>
          <w:rFonts w:ascii="Aptos" w:eastAsia="Aptos" w:hAnsi="Aptos" w:cs="Aptos"/>
          <w:sz w:val="24"/>
          <w:szCs w:val="24"/>
        </w:rPr>
        <w:t>wybędzie także światowa prapremiera nowego utworu Marty Śniady</w:t>
      </w:r>
      <w:r w:rsidR="00923A36">
        <w:rPr>
          <w:rFonts w:ascii="Aptos" w:eastAsia="Aptos" w:hAnsi="Aptos" w:cs="Aptos"/>
          <w:sz w:val="24"/>
          <w:szCs w:val="24"/>
        </w:rPr>
        <w:t xml:space="preserve"> </w:t>
      </w:r>
      <w:r w:rsidR="00F97FC0" w:rsidRPr="00F97FC0">
        <w:rPr>
          <w:rFonts w:ascii="Aptos" w:eastAsia="Aptos" w:hAnsi="Aptos" w:cs="Aptos"/>
          <w:sz w:val="24"/>
          <w:szCs w:val="24"/>
        </w:rPr>
        <w:t>zamówionego specjalnie na tę okazję.</w:t>
      </w:r>
    </w:p>
    <w:p w14:paraId="747CE4EF" w14:textId="38C463C2" w:rsidR="00531242" w:rsidRPr="00055157" w:rsidRDefault="00055157" w:rsidP="00BA5320">
      <w:pPr>
        <w:spacing w:line="276" w:lineRule="auto"/>
        <w:jc w:val="both"/>
        <w:rPr>
          <w:rFonts w:ascii="Aptos" w:eastAsia="Aptos" w:hAnsi="Aptos" w:cs="Aptos"/>
          <w:b/>
          <w:bCs/>
          <w:sz w:val="24"/>
          <w:szCs w:val="24"/>
        </w:rPr>
      </w:pPr>
      <w:r w:rsidRPr="00055157">
        <w:rPr>
          <w:rFonts w:ascii="Aptos" w:eastAsia="Aptos" w:hAnsi="Aptos" w:cs="Aptos"/>
          <w:b/>
          <w:bCs/>
          <w:sz w:val="24"/>
          <w:szCs w:val="24"/>
        </w:rPr>
        <w:t>Sezon Kulturaln</w:t>
      </w:r>
      <w:r>
        <w:rPr>
          <w:rFonts w:ascii="Aptos" w:eastAsia="Aptos" w:hAnsi="Aptos" w:cs="Aptos"/>
          <w:b/>
          <w:bCs/>
          <w:sz w:val="24"/>
          <w:szCs w:val="24"/>
        </w:rPr>
        <w:t xml:space="preserve">y </w:t>
      </w:r>
      <w:r w:rsidRPr="00055157">
        <w:rPr>
          <w:rFonts w:ascii="Aptos" w:eastAsia="Aptos" w:hAnsi="Aptos" w:cs="Aptos"/>
          <w:b/>
          <w:bCs/>
          <w:sz w:val="24"/>
          <w:szCs w:val="24"/>
        </w:rPr>
        <w:t>Polska-Rumunia i Rumunia-Polska 2024-2025</w:t>
      </w:r>
    </w:p>
    <w:p w14:paraId="28476AC9" w14:textId="3F84ACFD" w:rsidR="00F97FC0" w:rsidRDefault="00D52588" w:rsidP="00BA5320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00D52588">
        <w:rPr>
          <w:rFonts w:ascii="Aptos" w:eastAsia="Aptos" w:hAnsi="Aptos" w:cs="Aptos"/>
          <w:sz w:val="24"/>
          <w:szCs w:val="24"/>
        </w:rPr>
        <w:t>Pierwszy w historii polsko-rumuński sezon kulturalny został zainaugurowany w czerwcu 2024 r. i potrwa do listopada 2025 roku. Odbywa się pod hasłem „Mamy wspólny język”, które odwołuje się do języka kultury, który pozwala na głębokie poznanie i porozumienie w różnorodności form, środków wyrazu i tradycji.</w:t>
      </w:r>
      <w:r w:rsidRPr="00D52588">
        <w:rPr>
          <w:rFonts w:ascii="Arial" w:eastAsia="Aptos" w:hAnsi="Arial" w:cs="Arial"/>
          <w:sz w:val="24"/>
          <w:szCs w:val="24"/>
        </w:rPr>
        <w:t> </w:t>
      </w:r>
      <w:r w:rsidRPr="00D52588">
        <w:rPr>
          <w:rFonts w:ascii="Aptos" w:eastAsia="Aptos" w:hAnsi="Aptos" w:cs="Aptos"/>
          <w:sz w:val="24"/>
          <w:szCs w:val="24"/>
        </w:rPr>
        <w:t xml:space="preserve"> Sezon Kulturalny Polska-Rumunia to wspólne przedsięwzięcie Ministerstwa Kultury i Dziedzictwa Narodowego i Instytutu Adama Mickiewicza, wspierane przez Instytut Polski w Bukareszcie oraz rumuńskie Ministerstwo Kultury i Rumuński Instytutu Kultury w Warszawie.</w:t>
      </w:r>
    </w:p>
    <w:p w14:paraId="0383FC81" w14:textId="62357D63" w:rsidR="001478BC" w:rsidRPr="001478BC" w:rsidRDefault="001478BC" w:rsidP="00BA5320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sz w:val="24"/>
          <w:szCs w:val="24"/>
        </w:rPr>
        <w:t xml:space="preserve">Tegoroczną odsłonę Sezonu </w:t>
      </w:r>
      <w:r w:rsidRPr="001478BC">
        <w:rPr>
          <w:rFonts w:ascii="Aptos" w:eastAsia="Aptos" w:hAnsi="Aptos" w:cs="Aptos"/>
          <w:sz w:val="24"/>
          <w:szCs w:val="24"/>
        </w:rPr>
        <w:t>rozpocz</w:t>
      </w:r>
      <w:r>
        <w:rPr>
          <w:rFonts w:ascii="Aptos" w:eastAsia="Aptos" w:hAnsi="Aptos" w:cs="Aptos"/>
          <w:sz w:val="24"/>
          <w:szCs w:val="24"/>
        </w:rPr>
        <w:t xml:space="preserve">ęła </w:t>
      </w:r>
      <w:r w:rsidRPr="001478BC">
        <w:rPr>
          <w:rFonts w:ascii="Aptos" w:eastAsia="Aptos" w:hAnsi="Aptos" w:cs="Aptos"/>
          <w:sz w:val="24"/>
          <w:szCs w:val="24"/>
        </w:rPr>
        <w:t xml:space="preserve">polska obecność na </w:t>
      </w:r>
      <w:proofErr w:type="spellStart"/>
      <w:r w:rsidRPr="001478BC">
        <w:rPr>
          <w:rFonts w:ascii="Aptos" w:eastAsia="Aptos" w:hAnsi="Aptos" w:cs="Aptos"/>
          <w:sz w:val="24"/>
          <w:szCs w:val="24"/>
        </w:rPr>
        <w:t>Classix</w:t>
      </w:r>
      <w:proofErr w:type="spellEnd"/>
      <w:r w:rsidRPr="001478BC">
        <w:rPr>
          <w:rFonts w:ascii="Aptos" w:eastAsia="Aptos" w:hAnsi="Aptos" w:cs="Aptos"/>
          <w:sz w:val="24"/>
          <w:szCs w:val="24"/>
        </w:rPr>
        <w:t xml:space="preserve"> </w:t>
      </w:r>
      <w:proofErr w:type="spellStart"/>
      <w:r w:rsidRPr="001478BC">
        <w:rPr>
          <w:rFonts w:ascii="Aptos" w:eastAsia="Aptos" w:hAnsi="Aptos" w:cs="Aptos"/>
          <w:sz w:val="24"/>
          <w:szCs w:val="24"/>
        </w:rPr>
        <w:t>Festival</w:t>
      </w:r>
      <w:proofErr w:type="spellEnd"/>
      <w:r w:rsidRPr="001478BC">
        <w:rPr>
          <w:rFonts w:ascii="Aptos" w:eastAsia="Aptos" w:hAnsi="Aptos" w:cs="Aptos"/>
          <w:sz w:val="24"/>
          <w:szCs w:val="24"/>
        </w:rPr>
        <w:t xml:space="preserve"> 2025 w Jassach. 1 marca 2025 </w:t>
      </w:r>
      <w:r w:rsidRPr="001478BC">
        <w:rPr>
          <w:rFonts w:ascii="Aptos" w:eastAsia="Aptos" w:hAnsi="Aptos" w:cs="Aptos"/>
          <w:b/>
          <w:bCs/>
          <w:sz w:val="24"/>
          <w:szCs w:val="24"/>
        </w:rPr>
        <w:t xml:space="preserve">orkiestra </w:t>
      </w:r>
      <w:proofErr w:type="spellStart"/>
      <w:r w:rsidRPr="001478BC">
        <w:rPr>
          <w:rFonts w:ascii="Aptos" w:eastAsia="Aptos" w:hAnsi="Aptos" w:cs="Aptos"/>
          <w:b/>
          <w:bCs/>
          <w:sz w:val="24"/>
          <w:szCs w:val="24"/>
        </w:rPr>
        <w:t>Arte</w:t>
      </w:r>
      <w:proofErr w:type="spellEnd"/>
      <w:r w:rsidRPr="001478BC">
        <w:rPr>
          <w:rFonts w:ascii="Aptos" w:eastAsia="Aptos" w:hAnsi="Aptos" w:cs="Aptos"/>
          <w:b/>
          <w:bCs/>
          <w:sz w:val="24"/>
          <w:szCs w:val="24"/>
        </w:rPr>
        <w:t xml:space="preserve"> dei </w:t>
      </w:r>
      <w:proofErr w:type="spellStart"/>
      <w:r w:rsidRPr="001478BC">
        <w:rPr>
          <w:rFonts w:ascii="Aptos" w:eastAsia="Aptos" w:hAnsi="Aptos" w:cs="Aptos"/>
          <w:b/>
          <w:bCs/>
          <w:sz w:val="24"/>
          <w:szCs w:val="24"/>
        </w:rPr>
        <w:t>Suonatori</w:t>
      </w:r>
      <w:proofErr w:type="spellEnd"/>
      <w:r w:rsidRPr="001478BC">
        <w:rPr>
          <w:rFonts w:ascii="Aptos" w:eastAsia="Aptos" w:hAnsi="Aptos" w:cs="Aptos"/>
          <w:sz w:val="24"/>
          <w:szCs w:val="24"/>
        </w:rPr>
        <w:t>, specjalizująca się w wykonywaniu muzyki barokowej i klasycznej, zagra</w:t>
      </w:r>
      <w:r>
        <w:rPr>
          <w:rFonts w:ascii="Aptos" w:eastAsia="Aptos" w:hAnsi="Aptos" w:cs="Aptos"/>
          <w:sz w:val="24"/>
          <w:szCs w:val="24"/>
        </w:rPr>
        <w:t>ła</w:t>
      </w:r>
      <w:r w:rsidRPr="001478BC">
        <w:rPr>
          <w:rFonts w:ascii="Aptos" w:eastAsia="Aptos" w:hAnsi="Aptos" w:cs="Aptos"/>
          <w:sz w:val="24"/>
          <w:szCs w:val="24"/>
        </w:rPr>
        <w:t xml:space="preserve"> koncert zatytułowany „Harmonia Królów: na polskim dworze królewskim”. </w:t>
      </w:r>
    </w:p>
    <w:p w14:paraId="1C83151F" w14:textId="5FBD7C9E" w:rsidR="00C712AB" w:rsidRDefault="00D104AD" w:rsidP="00E62D67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3B670DBA">
        <w:rPr>
          <w:rFonts w:ascii="Aptos" w:eastAsia="Aptos" w:hAnsi="Aptos" w:cs="Aptos"/>
          <w:sz w:val="24"/>
          <w:szCs w:val="24"/>
        </w:rPr>
        <w:t xml:space="preserve">Zwieńczeniem programu będzie </w:t>
      </w:r>
      <w:r w:rsidRPr="3B670DBA">
        <w:rPr>
          <w:rFonts w:ascii="Aptos" w:eastAsia="Aptos" w:hAnsi="Aptos" w:cs="Aptos"/>
          <w:b/>
          <w:bCs/>
          <w:sz w:val="24"/>
          <w:szCs w:val="24"/>
        </w:rPr>
        <w:t>koncert Szymona Nehringa z Orkiestrą Narodową Rumuńskiego Radia</w:t>
      </w:r>
      <w:r w:rsidRPr="3B670DBA">
        <w:rPr>
          <w:rFonts w:ascii="Aptos" w:eastAsia="Aptos" w:hAnsi="Aptos" w:cs="Aptos"/>
          <w:sz w:val="24"/>
          <w:szCs w:val="24"/>
        </w:rPr>
        <w:t xml:space="preserve"> w Sali Koncertowej Radia w Bukareszcie, który odbędzie się </w:t>
      </w:r>
      <w:r w:rsidR="00C712AB" w:rsidRPr="3B670DBA">
        <w:rPr>
          <w:rFonts w:ascii="Aptos" w:eastAsia="Aptos" w:hAnsi="Aptos" w:cs="Aptos"/>
          <w:sz w:val="24"/>
          <w:szCs w:val="24"/>
        </w:rPr>
        <w:t>7 listopada 2025 roku</w:t>
      </w:r>
      <w:r w:rsidRPr="3B670DBA">
        <w:rPr>
          <w:rFonts w:ascii="Aptos" w:eastAsia="Aptos" w:hAnsi="Aptos" w:cs="Aptos"/>
          <w:sz w:val="24"/>
          <w:szCs w:val="24"/>
        </w:rPr>
        <w:t xml:space="preserve">. </w:t>
      </w:r>
      <w:r w:rsidR="00E62D67" w:rsidRPr="3B670DBA">
        <w:rPr>
          <w:rFonts w:ascii="Aptos" w:eastAsia="Aptos" w:hAnsi="Aptos" w:cs="Aptos"/>
          <w:sz w:val="24"/>
          <w:szCs w:val="24"/>
        </w:rPr>
        <w:t xml:space="preserve"> </w:t>
      </w:r>
      <w:r w:rsidR="00C712AB" w:rsidRPr="3B670DBA">
        <w:rPr>
          <w:rFonts w:ascii="Aptos" w:eastAsia="Aptos" w:hAnsi="Aptos" w:cs="Aptos"/>
          <w:sz w:val="24"/>
          <w:szCs w:val="24"/>
        </w:rPr>
        <w:t>To wyjątkowe wydarzenie muzyczne, które łączy dwie niezwykle ważne okazje: zakończenie Sezonu Kulturalnego Polska-Rumunia 2024-2025 oraz obchody 85-lecia założenia Chóru Akademickiego Rumuńskiego Radia.</w:t>
      </w:r>
      <w:r w:rsidR="00E62D67" w:rsidRPr="3B670DBA">
        <w:rPr>
          <w:rFonts w:ascii="Aptos" w:eastAsia="Aptos" w:hAnsi="Aptos" w:cs="Aptos"/>
          <w:sz w:val="24"/>
          <w:szCs w:val="24"/>
        </w:rPr>
        <w:t xml:space="preserve"> </w:t>
      </w:r>
      <w:r w:rsidR="00C712AB" w:rsidRPr="3B670DBA">
        <w:rPr>
          <w:rFonts w:ascii="Aptos" w:eastAsia="Aptos" w:hAnsi="Aptos" w:cs="Aptos"/>
          <w:sz w:val="24"/>
          <w:szCs w:val="24"/>
        </w:rPr>
        <w:t xml:space="preserve">W ramach tego jubileuszowego wydarzenia publiczność będzie miała okazję usłyszeć wybitne dzieła muzyki klasycznej w wykonaniu znakomitych artystów. </w:t>
      </w:r>
    </w:p>
    <w:p w14:paraId="1F716E2A" w14:textId="7E4B74CA" w:rsidR="008A5085" w:rsidRDefault="00EB6574" w:rsidP="00EB6574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>
        <w:rPr>
          <w:rFonts w:ascii="Aptos" w:eastAsia="Aptos" w:hAnsi="Aptos" w:cs="Aptos"/>
          <w:sz w:val="24"/>
          <w:szCs w:val="24"/>
        </w:rPr>
        <w:t xml:space="preserve">Jednym z finałowych wydarzeń Sezonu będzie </w:t>
      </w:r>
      <w:r w:rsidR="00C712AB">
        <w:rPr>
          <w:rFonts w:ascii="Aptos" w:eastAsia="Aptos" w:hAnsi="Aptos" w:cs="Aptos"/>
          <w:sz w:val="24"/>
          <w:szCs w:val="24"/>
        </w:rPr>
        <w:t xml:space="preserve">także </w:t>
      </w:r>
      <w:r w:rsidRPr="00E62D67">
        <w:rPr>
          <w:rFonts w:ascii="Aptos" w:eastAsia="Aptos" w:hAnsi="Aptos" w:cs="Aptos"/>
          <w:b/>
          <w:bCs/>
          <w:sz w:val="24"/>
          <w:szCs w:val="24"/>
        </w:rPr>
        <w:t xml:space="preserve">koncert zespołów </w:t>
      </w:r>
      <w:proofErr w:type="spellStart"/>
      <w:r w:rsidRPr="00E62D67">
        <w:rPr>
          <w:rFonts w:ascii="Aptos" w:eastAsia="Aptos" w:hAnsi="Aptos" w:cs="Aptos"/>
          <w:b/>
          <w:bCs/>
          <w:sz w:val="24"/>
          <w:szCs w:val="24"/>
        </w:rPr>
        <w:t>Dagadana</w:t>
      </w:r>
      <w:proofErr w:type="spellEnd"/>
      <w:r w:rsidRPr="00E62D67">
        <w:rPr>
          <w:rFonts w:ascii="Aptos" w:eastAsia="Aptos" w:hAnsi="Aptos" w:cs="Aptos"/>
          <w:b/>
          <w:bCs/>
          <w:sz w:val="24"/>
          <w:szCs w:val="24"/>
        </w:rPr>
        <w:t xml:space="preserve"> i </w:t>
      </w:r>
      <w:proofErr w:type="spellStart"/>
      <w:r w:rsidRPr="00E62D67">
        <w:rPr>
          <w:rFonts w:ascii="Aptos" w:eastAsia="Aptos" w:hAnsi="Aptos" w:cs="Aptos"/>
          <w:b/>
          <w:bCs/>
          <w:sz w:val="24"/>
          <w:szCs w:val="24"/>
        </w:rPr>
        <w:t>Subcarpați</w:t>
      </w:r>
      <w:proofErr w:type="spellEnd"/>
      <w:r>
        <w:rPr>
          <w:rFonts w:ascii="Aptos" w:eastAsia="Aptos" w:hAnsi="Aptos" w:cs="Aptos"/>
          <w:sz w:val="24"/>
          <w:szCs w:val="24"/>
        </w:rPr>
        <w:t xml:space="preserve"> w </w:t>
      </w:r>
      <w:r w:rsidRPr="00EB6574">
        <w:rPr>
          <w:rFonts w:ascii="Aptos" w:eastAsia="Aptos" w:hAnsi="Aptos" w:cs="Aptos"/>
          <w:sz w:val="24"/>
          <w:szCs w:val="24"/>
        </w:rPr>
        <w:t>Bukaresz</w:t>
      </w:r>
      <w:r>
        <w:rPr>
          <w:rFonts w:ascii="Aptos" w:eastAsia="Aptos" w:hAnsi="Aptos" w:cs="Aptos"/>
          <w:sz w:val="24"/>
          <w:szCs w:val="24"/>
        </w:rPr>
        <w:t>cie</w:t>
      </w:r>
      <w:r w:rsidR="000A760B">
        <w:rPr>
          <w:rFonts w:ascii="Aptos" w:eastAsia="Aptos" w:hAnsi="Aptos" w:cs="Aptos"/>
          <w:sz w:val="24"/>
          <w:szCs w:val="24"/>
        </w:rPr>
        <w:t xml:space="preserve">, który odbędzie się </w:t>
      </w:r>
      <w:r w:rsidR="000A760B" w:rsidRPr="00EB6574">
        <w:rPr>
          <w:rFonts w:ascii="Aptos" w:eastAsia="Aptos" w:hAnsi="Aptos" w:cs="Aptos"/>
          <w:sz w:val="24"/>
          <w:szCs w:val="24"/>
        </w:rPr>
        <w:t>30 listopada</w:t>
      </w:r>
      <w:r w:rsidR="000A760B">
        <w:rPr>
          <w:rFonts w:ascii="Aptos" w:eastAsia="Aptos" w:hAnsi="Aptos" w:cs="Aptos"/>
          <w:sz w:val="24"/>
          <w:szCs w:val="24"/>
        </w:rPr>
        <w:t xml:space="preserve"> 2025</w:t>
      </w:r>
      <w:r>
        <w:rPr>
          <w:rFonts w:ascii="Aptos" w:eastAsia="Aptos" w:hAnsi="Aptos" w:cs="Aptos"/>
          <w:sz w:val="24"/>
          <w:szCs w:val="24"/>
        </w:rPr>
        <w:t xml:space="preserve">. To największe </w:t>
      </w:r>
      <w:r w:rsidRPr="00EB6574">
        <w:rPr>
          <w:rFonts w:ascii="Aptos" w:eastAsia="Aptos" w:hAnsi="Aptos" w:cs="Aptos"/>
          <w:sz w:val="24"/>
          <w:szCs w:val="24"/>
        </w:rPr>
        <w:t>wydarze</w:t>
      </w:r>
      <w:r>
        <w:rPr>
          <w:rFonts w:ascii="Aptos" w:eastAsia="Aptos" w:hAnsi="Aptos" w:cs="Aptos"/>
          <w:sz w:val="24"/>
          <w:szCs w:val="24"/>
        </w:rPr>
        <w:t xml:space="preserve">nie </w:t>
      </w:r>
      <w:r w:rsidRPr="00EB6574">
        <w:rPr>
          <w:rFonts w:ascii="Aptos" w:eastAsia="Aptos" w:hAnsi="Aptos" w:cs="Aptos"/>
          <w:sz w:val="24"/>
          <w:szCs w:val="24"/>
        </w:rPr>
        <w:t>muzyczn</w:t>
      </w:r>
      <w:r w:rsidR="000A760B">
        <w:rPr>
          <w:rFonts w:ascii="Aptos" w:eastAsia="Aptos" w:hAnsi="Aptos" w:cs="Aptos"/>
          <w:sz w:val="24"/>
          <w:szCs w:val="24"/>
        </w:rPr>
        <w:t>e</w:t>
      </w:r>
      <w:r w:rsidRPr="00EB6574">
        <w:rPr>
          <w:rFonts w:ascii="Aptos" w:eastAsia="Aptos" w:hAnsi="Aptos" w:cs="Aptos"/>
          <w:sz w:val="24"/>
          <w:szCs w:val="24"/>
        </w:rPr>
        <w:t xml:space="preserve"> w </w:t>
      </w:r>
      <w:r w:rsidRPr="00EB6574">
        <w:rPr>
          <w:rFonts w:ascii="Aptos" w:eastAsia="Aptos" w:hAnsi="Aptos" w:cs="Aptos"/>
          <w:sz w:val="24"/>
          <w:szCs w:val="24"/>
        </w:rPr>
        <w:lastRenderedPageBreak/>
        <w:t>Bukareszcie</w:t>
      </w:r>
      <w:r>
        <w:rPr>
          <w:rFonts w:ascii="Aptos" w:eastAsia="Aptos" w:hAnsi="Aptos" w:cs="Aptos"/>
          <w:sz w:val="24"/>
          <w:szCs w:val="24"/>
        </w:rPr>
        <w:t>, ponieważ p</w:t>
      </w:r>
      <w:r w:rsidRPr="00EB6574">
        <w:rPr>
          <w:rFonts w:ascii="Aptos" w:eastAsia="Aptos" w:hAnsi="Aptos" w:cs="Aptos"/>
          <w:sz w:val="24"/>
          <w:szCs w:val="24"/>
        </w:rPr>
        <w:t xml:space="preserve">o raz pierwszy zespół </w:t>
      </w:r>
      <w:proofErr w:type="spellStart"/>
      <w:r w:rsidRPr="00EB6574">
        <w:rPr>
          <w:rFonts w:ascii="Aptos" w:eastAsia="Aptos" w:hAnsi="Aptos" w:cs="Aptos"/>
          <w:sz w:val="24"/>
          <w:szCs w:val="24"/>
        </w:rPr>
        <w:t>Subcarpați</w:t>
      </w:r>
      <w:proofErr w:type="spellEnd"/>
      <w:r w:rsidRPr="00EB6574">
        <w:rPr>
          <w:rFonts w:ascii="Aptos" w:eastAsia="Aptos" w:hAnsi="Aptos" w:cs="Aptos"/>
          <w:sz w:val="24"/>
          <w:szCs w:val="24"/>
        </w:rPr>
        <w:t xml:space="preserve"> zaprosił zagraniczny zespół, </w:t>
      </w:r>
      <w:proofErr w:type="spellStart"/>
      <w:r w:rsidRPr="00EB6574">
        <w:rPr>
          <w:rFonts w:ascii="Aptos" w:eastAsia="Aptos" w:hAnsi="Aptos" w:cs="Aptos"/>
          <w:sz w:val="24"/>
          <w:szCs w:val="24"/>
        </w:rPr>
        <w:t>Dagadana</w:t>
      </w:r>
      <w:proofErr w:type="spellEnd"/>
      <w:r w:rsidRPr="00EB6574">
        <w:rPr>
          <w:rFonts w:ascii="Aptos" w:eastAsia="Aptos" w:hAnsi="Aptos" w:cs="Aptos"/>
          <w:sz w:val="24"/>
          <w:szCs w:val="24"/>
        </w:rPr>
        <w:t xml:space="preserve">, do udziału w swoim głównym koncercie urodzinowym. </w:t>
      </w:r>
    </w:p>
    <w:p w14:paraId="08E82EB9" w14:textId="7049D1D0" w:rsidR="009E3030" w:rsidRPr="009E3030" w:rsidRDefault="009E3030" w:rsidP="009E3030">
      <w:pPr>
        <w:spacing w:line="276" w:lineRule="auto"/>
        <w:jc w:val="both"/>
        <w:rPr>
          <w:rFonts w:ascii="Aptos" w:eastAsia="Aptos" w:hAnsi="Aptos" w:cs="Aptos"/>
          <w:b/>
          <w:bCs/>
          <w:sz w:val="24"/>
          <w:szCs w:val="24"/>
        </w:rPr>
      </w:pPr>
      <w:r>
        <w:rPr>
          <w:rFonts w:ascii="Aptos" w:eastAsia="Aptos" w:hAnsi="Aptos" w:cs="Aptos"/>
          <w:b/>
          <w:bCs/>
          <w:sz w:val="24"/>
          <w:szCs w:val="24"/>
        </w:rPr>
        <w:t>Z</w:t>
      </w:r>
      <w:r w:rsidRPr="009E3030">
        <w:rPr>
          <w:rFonts w:ascii="Aptos" w:eastAsia="Aptos" w:hAnsi="Aptos" w:cs="Aptos"/>
          <w:b/>
          <w:bCs/>
          <w:sz w:val="24"/>
          <w:szCs w:val="24"/>
        </w:rPr>
        <w:t xml:space="preserve">agraniczny program kulturalny Polskiej Prezydencji w Radzie Unii Europejskiej 2025 </w:t>
      </w:r>
    </w:p>
    <w:p w14:paraId="29CBEE2C" w14:textId="2370ECE0" w:rsidR="00145416" w:rsidRDefault="00CD0AB3" w:rsidP="004019D8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00CD0AB3">
        <w:rPr>
          <w:rFonts w:ascii="Aptos" w:eastAsia="Aptos" w:hAnsi="Aptos" w:cs="Aptos"/>
          <w:sz w:val="24"/>
          <w:szCs w:val="24"/>
        </w:rPr>
        <w:t>Od stycznia do czerwca 2025 roku, w czasie, gdy Polska sprawowała przewodnictwo w Radzie Unii Europejskiej</w:t>
      </w:r>
      <w:r w:rsidR="006155F2">
        <w:rPr>
          <w:rFonts w:ascii="Aptos" w:eastAsia="Aptos" w:hAnsi="Aptos" w:cs="Aptos"/>
          <w:sz w:val="24"/>
          <w:szCs w:val="24"/>
        </w:rPr>
        <w:t xml:space="preserve">, </w:t>
      </w:r>
      <w:r w:rsidRPr="00CD0AB3">
        <w:rPr>
          <w:rFonts w:ascii="Aptos" w:eastAsia="Aptos" w:hAnsi="Aptos" w:cs="Aptos"/>
          <w:sz w:val="24"/>
          <w:szCs w:val="24"/>
        </w:rPr>
        <w:t xml:space="preserve">w 30 krajach Europy odbyło się ponad 200 wydarzeń z udziałem ponad 1200 artystek i artystów z Polski i zagranicy. Zagraniczny program kulturalny realizowany przez Instytut Adama Mickiewicza dzięki zaangażowaniu Ministerstwa Kultury i Dziedzictwa Narodowego, stał się jednym z kluczowych narzędzi </w:t>
      </w:r>
      <w:proofErr w:type="spellStart"/>
      <w:r w:rsidRPr="00CD0AB3">
        <w:rPr>
          <w:rFonts w:ascii="Aptos" w:eastAsia="Aptos" w:hAnsi="Aptos" w:cs="Aptos"/>
          <w:sz w:val="24"/>
          <w:szCs w:val="24"/>
        </w:rPr>
        <w:t>soft</w:t>
      </w:r>
      <w:proofErr w:type="spellEnd"/>
      <w:r w:rsidRPr="00CD0AB3">
        <w:rPr>
          <w:rFonts w:ascii="Aptos" w:eastAsia="Aptos" w:hAnsi="Aptos" w:cs="Aptos"/>
          <w:sz w:val="24"/>
          <w:szCs w:val="24"/>
        </w:rPr>
        <w:t xml:space="preserve"> </w:t>
      </w:r>
      <w:proofErr w:type="spellStart"/>
      <w:r w:rsidRPr="00CD0AB3">
        <w:rPr>
          <w:rFonts w:ascii="Aptos" w:eastAsia="Aptos" w:hAnsi="Aptos" w:cs="Aptos"/>
          <w:sz w:val="24"/>
          <w:szCs w:val="24"/>
        </w:rPr>
        <w:t>power</w:t>
      </w:r>
      <w:proofErr w:type="spellEnd"/>
      <w:r w:rsidRPr="00CD0AB3">
        <w:rPr>
          <w:rFonts w:ascii="Aptos" w:eastAsia="Aptos" w:hAnsi="Aptos" w:cs="Aptos"/>
          <w:sz w:val="24"/>
          <w:szCs w:val="24"/>
        </w:rPr>
        <w:t xml:space="preserve"> Polskiej Prezydencji. Przyciągnął ponad 350 tys. bezpośrednich uczestników i świadomie wykraczał poza granice Unii Europejskiej, docierając do państw takich jak Serbia, Gruzja, Macedonia Północna czy Mołdawia.</w:t>
      </w:r>
      <w:r w:rsidR="005F6227">
        <w:rPr>
          <w:rFonts w:ascii="Aptos" w:eastAsia="Aptos" w:hAnsi="Aptos" w:cs="Aptos"/>
          <w:sz w:val="24"/>
          <w:szCs w:val="24"/>
        </w:rPr>
        <w:t xml:space="preserve"> </w:t>
      </w:r>
      <w:r w:rsidR="005F6227" w:rsidRPr="005F6227">
        <w:rPr>
          <w:rFonts w:ascii="Aptos" w:eastAsia="Aptos" w:hAnsi="Aptos" w:cs="Aptos"/>
          <w:sz w:val="24"/>
          <w:szCs w:val="24"/>
        </w:rPr>
        <w:t xml:space="preserve">Program obejmował szerokie spektrum dziedzin – od sztuk wizualnych, przez muzykę, literaturę, film, teatr, aż po taniec i </w:t>
      </w:r>
      <w:proofErr w:type="spellStart"/>
      <w:r w:rsidR="005F6227" w:rsidRPr="005F6227">
        <w:rPr>
          <w:rFonts w:ascii="Aptos" w:eastAsia="Aptos" w:hAnsi="Aptos" w:cs="Aptos"/>
          <w:sz w:val="24"/>
          <w:szCs w:val="24"/>
        </w:rPr>
        <w:t>performans</w:t>
      </w:r>
      <w:proofErr w:type="spellEnd"/>
      <w:r w:rsidR="005F6227" w:rsidRPr="005F6227">
        <w:rPr>
          <w:rFonts w:ascii="Aptos" w:eastAsia="Aptos" w:hAnsi="Aptos" w:cs="Aptos"/>
          <w:sz w:val="24"/>
          <w:szCs w:val="24"/>
        </w:rPr>
        <w:t xml:space="preserve"> – i prezentował twórczość zarówno uznanych twórców, jak i nowego pokolenia artystów i artystek, którego promocja była jednym z filarów programu.  Do udziału w wydarzeniach zostali zaproszeni twórcy i twórczynie z krajów objętych wojną i represjami, którzy w Polsce znaleźli bezpieczną przestrzeń ekspresji twórczej.</w:t>
      </w:r>
    </w:p>
    <w:p w14:paraId="314D0A18" w14:textId="480AACEE" w:rsidR="003D7D3D" w:rsidRDefault="003D7D3D" w:rsidP="004019D8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37CBBDA6">
        <w:rPr>
          <w:rFonts w:ascii="Aptos" w:eastAsia="Aptos" w:hAnsi="Aptos" w:cs="Aptos"/>
          <w:sz w:val="24"/>
          <w:szCs w:val="24"/>
        </w:rPr>
        <w:t xml:space="preserve">W programie </w:t>
      </w:r>
      <w:r w:rsidR="4180B27B" w:rsidRPr="37CBBDA6">
        <w:rPr>
          <w:rFonts w:ascii="Aptos" w:eastAsia="Aptos" w:hAnsi="Aptos" w:cs="Aptos"/>
          <w:sz w:val="24"/>
          <w:szCs w:val="24"/>
        </w:rPr>
        <w:t>P</w:t>
      </w:r>
      <w:r w:rsidRPr="37CBBDA6">
        <w:rPr>
          <w:rFonts w:ascii="Aptos" w:eastAsia="Aptos" w:hAnsi="Aptos" w:cs="Aptos"/>
          <w:sz w:val="24"/>
          <w:szCs w:val="24"/>
        </w:rPr>
        <w:t xml:space="preserve">rezydencji bardzo ważne miejsce zajmowali przedstawicieli polskiej muzyki – od najwybitniejszych wykonawców muzyki klasycznej po polską scenę techno. W Brukseli w połowie lutego odbył się flagowy polski festiwal o międzynarodowej już renomie –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Unsound</w:t>
      </w:r>
      <w:proofErr w:type="spellEnd"/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Festival</w:t>
      </w:r>
      <w:proofErr w:type="spellEnd"/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, </w:t>
      </w:r>
      <w:r w:rsidRPr="37CBBDA6">
        <w:rPr>
          <w:rFonts w:ascii="Aptos" w:eastAsia="Aptos" w:hAnsi="Aptos" w:cs="Aptos"/>
          <w:sz w:val="24"/>
          <w:szCs w:val="24"/>
        </w:rPr>
        <w:t xml:space="preserve">skupiający się na najnowszych zjawiskach w polskiej muzyce elektronicznej i eksperymentalnej. Na </w:t>
      </w:r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festiwalu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Peel</w:t>
      </w:r>
      <w:proofErr w:type="spellEnd"/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Slowly</w:t>
      </w:r>
      <w:proofErr w:type="spellEnd"/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 and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See</w:t>
      </w:r>
      <w:proofErr w:type="spellEnd"/>
      <w:r w:rsidRPr="37CBBDA6">
        <w:rPr>
          <w:rFonts w:ascii="Aptos" w:eastAsia="Aptos" w:hAnsi="Aptos" w:cs="Aptos"/>
          <w:sz w:val="24"/>
          <w:szCs w:val="24"/>
        </w:rPr>
        <w:t xml:space="preserve"> w </w:t>
      </w:r>
      <w:proofErr w:type="spellStart"/>
      <w:r w:rsidRPr="37CBBDA6">
        <w:rPr>
          <w:rFonts w:ascii="Aptos" w:eastAsia="Aptos" w:hAnsi="Aptos" w:cs="Aptos"/>
          <w:sz w:val="24"/>
          <w:szCs w:val="24"/>
        </w:rPr>
        <w:t>Leiden</w:t>
      </w:r>
      <w:proofErr w:type="spellEnd"/>
      <w:r w:rsidRPr="37CBBDA6">
        <w:rPr>
          <w:rFonts w:ascii="Aptos" w:eastAsia="Aptos" w:hAnsi="Aptos" w:cs="Aptos"/>
          <w:sz w:val="24"/>
          <w:szCs w:val="24"/>
        </w:rPr>
        <w:t xml:space="preserve"> w Holandii wystąpiły trzy polskie zespoły i artystka sceny muzyki elektronicznej: </w:t>
      </w:r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Wacław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Zimpel</w:t>
      </w:r>
      <w:proofErr w:type="spellEnd"/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 z Jamesem Holdenem,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Zamilska</w:t>
      </w:r>
      <w:proofErr w:type="spellEnd"/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, Trupa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Trupa</w:t>
      </w:r>
      <w:proofErr w:type="spellEnd"/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r w:rsidRPr="37CBBDA6">
        <w:rPr>
          <w:rFonts w:ascii="Aptos" w:eastAsia="Aptos" w:hAnsi="Aptos" w:cs="Aptos"/>
          <w:sz w:val="24"/>
          <w:szCs w:val="24"/>
        </w:rPr>
        <w:t xml:space="preserve">oraz </w:t>
      </w:r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Atol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Atol</w:t>
      </w:r>
      <w:proofErr w:type="spellEnd"/>
      <w:r w:rsidRPr="37CBBDA6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Pr="37CBBDA6">
        <w:rPr>
          <w:rFonts w:ascii="Aptos" w:eastAsia="Aptos" w:hAnsi="Aptos" w:cs="Aptos"/>
          <w:b/>
          <w:bCs/>
          <w:sz w:val="24"/>
          <w:szCs w:val="24"/>
        </w:rPr>
        <w:t>Atol</w:t>
      </w:r>
      <w:proofErr w:type="spellEnd"/>
      <w:r w:rsidRPr="37CBBDA6">
        <w:rPr>
          <w:rFonts w:ascii="Aptos" w:eastAsia="Aptos" w:hAnsi="Aptos" w:cs="Aptos"/>
          <w:sz w:val="24"/>
          <w:szCs w:val="24"/>
        </w:rPr>
        <w:t>.</w:t>
      </w:r>
    </w:p>
    <w:p w14:paraId="7012BAB6" w14:textId="61DE8F52" w:rsidR="00445F25" w:rsidRDefault="00A77FAD" w:rsidP="004019D8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421767D4">
        <w:rPr>
          <w:rFonts w:ascii="Aptos" w:eastAsia="Aptos" w:hAnsi="Aptos" w:cs="Aptos"/>
          <w:sz w:val="24"/>
          <w:szCs w:val="24"/>
        </w:rPr>
        <w:t xml:space="preserve">Zagraniczny program kulturalny Polskiej Prezydencji zwieńczyła uroczysta gala w brukselskim </w:t>
      </w:r>
      <w:proofErr w:type="spellStart"/>
      <w:r w:rsidRPr="421767D4">
        <w:rPr>
          <w:rFonts w:ascii="Aptos" w:eastAsia="Aptos" w:hAnsi="Aptos" w:cs="Aptos"/>
          <w:sz w:val="24"/>
          <w:szCs w:val="24"/>
        </w:rPr>
        <w:t>Flagey</w:t>
      </w:r>
      <w:proofErr w:type="spellEnd"/>
      <w:r w:rsidRPr="421767D4">
        <w:rPr>
          <w:rFonts w:ascii="Aptos" w:eastAsia="Aptos" w:hAnsi="Aptos" w:cs="Aptos"/>
          <w:sz w:val="24"/>
          <w:szCs w:val="24"/>
        </w:rPr>
        <w:t xml:space="preserve">. Punktem kulminacyjnym wieczoru była </w:t>
      </w:r>
      <w:r w:rsidRPr="421767D4">
        <w:rPr>
          <w:rFonts w:ascii="Aptos" w:eastAsia="Aptos" w:hAnsi="Aptos" w:cs="Aptos"/>
          <w:b/>
          <w:bCs/>
          <w:sz w:val="24"/>
          <w:szCs w:val="24"/>
        </w:rPr>
        <w:t>światowa premiera utworu Unity, skomponowanego specjalnie na tę okazję przez Aleksandra Dębicza, jednego z najbardziej wszechstronnych polskich pianistów i kompozytorów młodego pokolenia</w:t>
      </w:r>
      <w:r w:rsidRPr="421767D4">
        <w:rPr>
          <w:rFonts w:ascii="Aptos" w:eastAsia="Aptos" w:hAnsi="Aptos" w:cs="Aptos"/>
          <w:sz w:val="24"/>
          <w:szCs w:val="24"/>
        </w:rPr>
        <w:t xml:space="preserve">. Na scenie, w towarzystwie zespołu wybitnych polskich instrumentalistów i instrumentalistek, wystąpił </w:t>
      </w:r>
      <w:r w:rsidRPr="421767D4">
        <w:rPr>
          <w:rFonts w:ascii="Aptos" w:eastAsia="Aptos" w:hAnsi="Aptos" w:cs="Aptos"/>
          <w:b/>
          <w:bCs/>
          <w:sz w:val="24"/>
          <w:szCs w:val="24"/>
        </w:rPr>
        <w:t>światowej sławy kontratenor Jakub Józef Orliński</w:t>
      </w:r>
      <w:r w:rsidRPr="421767D4">
        <w:rPr>
          <w:rFonts w:ascii="Aptos" w:eastAsia="Aptos" w:hAnsi="Aptos" w:cs="Aptos"/>
          <w:sz w:val="24"/>
          <w:szCs w:val="24"/>
        </w:rPr>
        <w:t xml:space="preserve"> – artysta, który gościł na największych scenach operowych i w 2024 roku śpiewał podczas ceremonii otwarcia Letnich Igrzysk Olimpijskich w Paryżu.</w:t>
      </w:r>
    </w:p>
    <w:p w14:paraId="23958472" w14:textId="734D96F2" w:rsidR="00BB610F" w:rsidRDefault="2095C7F6" w:rsidP="00D70884">
      <w:pPr>
        <w:spacing w:after="0" w:line="276" w:lineRule="auto"/>
        <w:jc w:val="both"/>
        <w:rPr>
          <w:rFonts w:ascii="Aptos" w:eastAsia="Aptos" w:hAnsi="Aptos" w:cs="Aptos"/>
          <w:b/>
          <w:bCs/>
          <w:color w:val="212121"/>
          <w:sz w:val="24"/>
          <w:szCs w:val="24"/>
        </w:rPr>
      </w:pPr>
      <w:r w:rsidRPr="421767D4">
        <w:rPr>
          <w:rFonts w:ascii="Aptos" w:eastAsia="Aptos" w:hAnsi="Aptos" w:cs="Aptos"/>
          <w:b/>
          <w:bCs/>
          <w:color w:val="212121"/>
          <w:sz w:val="24"/>
          <w:szCs w:val="24"/>
        </w:rPr>
        <w:t>Produkcje i koprodukcje płytowe Instytutu Adama Mickiewicza</w:t>
      </w:r>
    </w:p>
    <w:p w14:paraId="4E7DB9B3" w14:textId="67D1318F" w:rsidR="00BB610F" w:rsidRDefault="00BB610F" w:rsidP="421767D4">
      <w:pPr>
        <w:spacing w:after="0" w:line="276" w:lineRule="auto"/>
        <w:jc w:val="both"/>
        <w:rPr>
          <w:rFonts w:ascii="Aptos" w:eastAsia="Aptos" w:hAnsi="Aptos" w:cs="Aptos"/>
          <w:b/>
          <w:bCs/>
          <w:color w:val="212121"/>
          <w:sz w:val="24"/>
          <w:szCs w:val="24"/>
        </w:rPr>
      </w:pPr>
    </w:p>
    <w:p w14:paraId="7065A20D" w14:textId="3036807B" w:rsidR="00BB610F" w:rsidRDefault="2095C7F6" w:rsidP="00D70884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421767D4">
        <w:rPr>
          <w:rFonts w:ascii="Aptos" w:eastAsia="Aptos" w:hAnsi="Aptos" w:cs="Aptos"/>
          <w:sz w:val="24"/>
          <w:szCs w:val="24"/>
        </w:rPr>
        <w:t>Instytut Adama Mickiewicza od wielu lat współpracuje także z uznanymi wytwórniami i wydawnictwami muzycznymi, wspierając realizację nagrań i powstawanie nowych albumów.</w:t>
      </w:r>
      <w:r w:rsidRPr="421767D4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r w:rsidRPr="421767D4">
        <w:rPr>
          <w:rFonts w:ascii="Aptos" w:eastAsia="Aptos" w:hAnsi="Aptos" w:cs="Aptos"/>
          <w:sz w:val="24"/>
          <w:szCs w:val="24"/>
        </w:rPr>
        <w:t xml:space="preserve">Jednym z przykładów tej współpracy jest seria płyt zarejestrowanych przez brytyjską wytwórnię 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Chandos</w:t>
      </w:r>
      <w:proofErr w:type="spellEnd"/>
      <w:r w:rsidRPr="421767D4">
        <w:rPr>
          <w:rFonts w:ascii="Aptos" w:eastAsia="Aptos" w:hAnsi="Aptos" w:cs="Aptos"/>
          <w:sz w:val="24"/>
          <w:szCs w:val="24"/>
        </w:rPr>
        <w:t xml:space="preserve">, prezentująca dzieła najwybitniejszych polskich kompozytorów XIX i XX wieku, takich jak </w:t>
      </w:r>
      <w:r w:rsidRPr="421767D4">
        <w:rPr>
          <w:rFonts w:ascii="Aptos" w:eastAsia="Aptos" w:hAnsi="Aptos" w:cs="Aptos"/>
          <w:b/>
          <w:bCs/>
          <w:sz w:val="24"/>
          <w:szCs w:val="24"/>
        </w:rPr>
        <w:t>Karol Szymanowski, Witold Lutosławski, Grażyna Bacewicz, Krzysztof Penderecki, Henryk Mikołaj Górecki</w:t>
      </w:r>
      <w:r w:rsidRPr="421767D4">
        <w:rPr>
          <w:rFonts w:ascii="Aptos" w:eastAsia="Aptos" w:hAnsi="Aptos" w:cs="Aptos"/>
          <w:sz w:val="24"/>
          <w:szCs w:val="24"/>
        </w:rPr>
        <w:t xml:space="preserve"> czy </w:t>
      </w:r>
      <w:r w:rsidRPr="421767D4">
        <w:rPr>
          <w:rFonts w:ascii="Aptos" w:eastAsia="Aptos" w:hAnsi="Aptos" w:cs="Aptos"/>
          <w:b/>
          <w:bCs/>
          <w:sz w:val="24"/>
          <w:szCs w:val="24"/>
        </w:rPr>
        <w:t>Mieczysław Weinberg</w:t>
      </w:r>
      <w:r w:rsidRPr="421767D4">
        <w:rPr>
          <w:rFonts w:ascii="Aptos" w:eastAsia="Aptos" w:hAnsi="Aptos" w:cs="Aptos"/>
          <w:sz w:val="24"/>
          <w:szCs w:val="24"/>
        </w:rPr>
        <w:t xml:space="preserve">. Z kolei albumy takie jak </w:t>
      </w:r>
      <w:r w:rsidRPr="421767D4">
        <w:rPr>
          <w:rFonts w:ascii="Aptos" w:eastAsia="Aptos" w:hAnsi="Aptos" w:cs="Aptos"/>
          <w:b/>
          <w:bCs/>
          <w:sz w:val="24"/>
          <w:szCs w:val="24"/>
        </w:rPr>
        <w:t>„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Polish</w:t>
      </w:r>
      <w:proofErr w:type="spellEnd"/>
      <w:r w:rsidRPr="421767D4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Heroines</w:t>
      </w:r>
      <w:proofErr w:type="spellEnd"/>
      <w:r w:rsidRPr="421767D4">
        <w:rPr>
          <w:rFonts w:ascii="Aptos" w:eastAsia="Aptos" w:hAnsi="Aptos" w:cs="Aptos"/>
          <w:b/>
          <w:bCs/>
          <w:sz w:val="24"/>
          <w:szCs w:val="24"/>
        </w:rPr>
        <w:t xml:space="preserve"> of Mu</w:t>
      </w:r>
      <w:r w:rsidRPr="421767D4">
        <w:rPr>
          <w:rFonts w:ascii="Aptos" w:eastAsia="Aptos" w:hAnsi="Aptos" w:cs="Aptos"/>
          <w:b/>
          <w:bCs/>
          <w:sz w:val="24"/>
          <w:szCs w:val="24"/>
        </w:rPr>
        <w:lastRenderedPageBreak/>
        <w:t>sic”</w:t>
      </w:r>
      <w:r w:rsidRPr="421767D4">
        <w:rPr>
          <w:rFonts w:ascii="Aptos" w:eastAsia="Aptos" w:hAnsi="Aptos" w:cs="Aptos"/>
          <w:sz w:val="24"/>
          <w:szCs w:val="24"/>
        </w:rPr>
        <w:t xml:space="preserve"> czy </w:t>
      </w:r>
      <w:r w:rsidRPr="421767D4">
        <w:rPr>
          <w:rFonts w:ascii="Aptos" w:eastAsia="Aptos" w:hAnsi="Aptos" w:cs="Aptos"/>
          <w:b/>
          <w:bCs/>
          <w:sz w:val="24"/>
          <w:szCs w:val="24"/>
        </w:rPr>
        <w:t>„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Laeta</w:t>
      </w:r>
      <w:proofErr w:type="spellEnd"/>
      <w:r w:rsidRPr="421767D4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Mundus</w:t>
      </w:r>
      <w:proofErr w:type="spellEnd"/>
      <w:r w:rsidRPr="421767D4">
        <w:rPr>
          <w:rFonts w:ascii="Aptos" w:eastAsia="Aptos" w:hAnsi="Aptos" w:cs="Aptos"/>
          <w:b/>
          <w:bCs/>
          <w:sz w:val="24"/>
          <w:szCs w:val="24"/>
        </w:rPr>
        <w:t>”</w:t>
      </w:r>
      <w:r w:rsidRPr="421767D4">
        <w:rPr>
          <w:rFonts w:ascii="Aptos" w:eastAsia="Aptos" w:hAnsi="Aptos" w:cs="Aptos"/>
          <w:sz w:val="24"/>
          <w:szCs w:val="24"/>
        </w:rPr>
        <w:t xml:space="preserve"> powstały we współpracy z marką fonograficzną 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Anaklasis</w:t>
      </w:r>
      <w:proofErr w:type="spellEnd"/>
      <w:r w:rsidRPr="421767D4">
        <w:rPr>
          <w:rFonts w:ascii="Aptos" w:eastAsia="Aptos" w:hAnsi="Aptos" w:cs="Aptos"/>
          <w:sz w:val="24"/>
          <w:szCs w:val="24"/>
        </w:rPr>
        <w:t xml:space="preserve">, specjalizującą się w muzyce współczesnej, eksperymentalnej i elektroakustycznej. Jeden z najnowszych projektów fonograficznych IAM - </w:t>
      </w:r>
      <w:r w:rsidRPr="421767D4">
        <w:rPr>
          <w:rFonts w:ascii="Aptos" w:eastAsia="Aptos" w:hAnsi="Aptos" w:cs="Aptos"/>
          <w:b/>
          <w:bCs/>
          <w:sz w:val="24"/>
          <w:szCs w:val="24"/>
        </w:rPr>
        <w:t xml:space="preserve">„The Krasiński 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Codex</w:t>
      </w:r>
      <w:proofErr w:type="spellEnd"/>
      <w:r w:rsidRPr="421767D4">
        <w:rPr>
          <w:rFonts w:ascii="Aptos" w:eastAsia="Aptos" w:hAnsi="Aptos" w:cs="Aptos"/>
          <w:b/>
          <w:bCs/>
          <w:sz w:val="24"/>
          <w:szCs w:val="24"/>
        </w:rPr>
        <w:t>” -</w:t>
      </w:r>
      <w:r w:rsidRPr="421767D4">
        <w:rPr>
          <w:rFonts w:ascii="Aptos" w:eastAsia="Aptos" w:hAnsi="Aptos" w:cs="Aptos"/>
          <w:sz w:val="24"/>
          <w:szCs w:val="24"/>
        </w:rPr>
        <w:t xml:space="preserve"> przygotowan</w:t>
      </w:r>
      <w:r w:rsidR="3E828805" w:rsidRPr="421767D4">
        <w:rPr>
          <w:rFonts w:ascii="Aptos" w:eastAsia="Aptos" w:hAnsi="Aptos" w:cs="Aptos"/>
          <w:sz w:val="24"/>
          <w:szCs w:val="24"/>
        </w:rPr>
        <w:t>o</w:t>
      </w:r>
      <w:r w:rsidRPr="421767D4">
        <w:rPr>
          <w:rFonts w:ascii="Aptos" w:eastAsia="Aptos" w:hAnsi="Aptos" w:cs="Aptos"/>
          <w:sz w:val="24"/>
          <w:szCs w:val="24"/>
        </w:rPr>
        <w:t xml:space="preserve"> wspólnie z </w:t>
      </w:r>
      <w:r w:rsidRPr="421767D4">
        <w:rPr>
          <w:rFonts w:ascii="Aptos" w:eastAsia="Aptos" w:hAnsi="Aptos" w:cs="Aptos"/>
          <w:b/>
          <w:bCs/>
          <w:sz w:val="24"/>
          <w:szCs w:val="24"/>
        </w:rPr>
        <w:t>Polskim Wydawnictwem Muzycznym</w:t>
      </w:r>
      <w:r w:rsidRPr="421767D4">
        <w:rPr>
          <w:rFonts w:ascii="Aptos" w:eastAsia="Aptos" w:hAnsi="Aptos" w:cs="Aptos"/>
          <w:sz w:val="24"/>
          <w:szCs w:val="24"/>
        </w:rPr>
        <w:t xml:space="preserve">. Trzypłytowy album, przywracający do życia muzykę XV-wiecznego Krakowa, został uhonorowany w październiku 2025 roku prestiżową nagrodą 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Gramophone</w:t>
      </w:r>
      <w:proofErr w:type="spellEnd"/>
      <w:r w:rsidRPr="421767D4">
        <w:rPr>
          <w:rFonts w:ascii="Aptos" w:eastAsia="Aptos" w:hAnsi="Aptos" w:cs="Aptos"/>
          <w:b/>
          <w:bCs/>
          <w:sz w:val="24"/>
          <w:szCs w:val="24"/>
        </w:rPr>
        <w:t xml:space="preserve"> 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Classical</w:t>
      </w:r>
      <w:proofErr w:type="spellEnd"/>
      <w:r w:rsidRPr="421767D4">
        <w:rPr>
          <w:rFonts w:ascii="Aptos" w:eastAsia="Aptos" w:hAnsi="Aptos" w:cs="Aptos"/>
          <w:b/>
          <w:bCs/>
          <w:sz w:val="24"/>
          <w:szCs w:val="24"/>
        </w:rPr>
        <w:t xml:space="preserve"> Music 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Award</w:t>
      </w:r>
      <w:proofErr w:type="spellEnd"/>
      <w:r w:rsidRPr="421767D4">
        <w:rPr>
          <w:rFonts w:ascii="Aptos" w:eastAsia="Aptos" w:hAnsi="Aptos" w:cs="Aptos"/>
          <w:sz w:val="24"/>
          <w:szCs w:val="24"/>
        </w:rPr>
        <w:t xml:space="preserve"> w kategorii </w:t>
      </w:r>
      <w:proofErr w:type="spellStart"/>
      <w:r w:rsidRPr="421767D4">
        <w:rPr>
          <w:rFonts w:ascii="Aptos" w:eastAsia="Aptos" w:hAnsi="Aptos" w:cs="Aptos"/>
          <w:b/>
          <w:bCs/>
          <w:sz w:val="24"/>
          <w:szCs w:val="24"/>
        </w:rPr>
        <w:t>Early</w:t>
      </w:r>
      <w:proofErr w:type="spellEnd"/>
      <w:r w:rsidRPr="421767D4">
        <w:rPr>
          <w:rFonts w:ascii="Aptos" w:eastAsia="Aptos" w:hAnsi="Aptos" w:cs="Aptos"/>
          <w:b/>
          <w:bCs/>
          <w:sz w:val="24"/>
          <w:szCs w:val="24"/>
        </w:rPr>
        <w:t xml:space="preserve"> Music</w:t>
      </w:r>
      <w:r w:rsidRPr="421767D4">
        <w:rPr>
          <w:rFonts w:ascii="Aptos" w:eastAsia="Aptos" w:hAnsi="Aptos" w:cs="Aptos"/>
          <w:sz w:val="24"/>
          <w:szCs w:val="24"/>
        </w:rPr>
        <w:t xml:space="preserve"> — nazywaną często „klasycznym Oscarem”.</w:t>
      </w:r>
    </w:p>
    <w:p w14:paraId="4B473092" w14:textId="77777777" w:rsidR="00BB610F" w:rsidRDefault="00BB610F" w:rsidP="0044776C">
      <w:pPr>
        <w:spacing w:line="276" w:lineRule="auto"/>
        <w:jc w:val="both"/>
        <w:rPr>
          <w:rFonts w:ascii="Aptos" w:eastAsia="Aptos" w:hAnsi="Aptos" w:cs="Aptos"/>
          <w:b/>
          <w:bCs/>
          <w:sz w:val="24"/>
          <w:szCs w:val="24"/>
        </w:rPr>
      </w:pPr>
    </w:p>
    <w:p w14:paraId="5ECA3CCD" w14:textId="0606BB2C" w:rsidR="0044776C" w:rsidRPr="0044776C" w:rsidRDefault="0044776C" w:rsidP="0044776C">
      <w:pPr>
        <w:spacing w:line="276" w:lineRule="auto"/>
        <w:jc w:val="both"/>
        <w:rPr>
          <w:rFonts w:ascii="Aptos" w:eastAsia="Aptos" w:hAnsi="Aptos" w:cs="Aptos"/>
          <w:b/>
          <w:bCs/>
          <w:sz w:val="24"/>
          <w:szCs w:val="24"/>
        </w:rPr>
      </w:pPr>
      <w:r w:rsidRPr="0044776C">
        <w:rPr>
          <w:rFonts w:ascii="Aptos" w:eastAsia="Aptos" w:hAnsi="Aptos" w:cs="Aptos"/>
          <w:b/>
          <w:bCs/>
          <w:sz w:val="24"/>
          <w:szCs w:val="24"/>
        </w:rPr>
        <w:t>Kontakt dla mediów:</w:t>
      </w:r>
    </w:p>
    <w:p w14:paraId="0F8B5F4A" w14:textId="77777777" w:rsidR="0044776C" w:rsidRPr="0044776C" w:rsidRDefault="0044776C" w:rsidP="0044776C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0044776C">
        <w:rPr>
          <w:rFonts w:ascii="Aptos" w:eastAsia="Aptos" w:hAnsi="Aptos" w:cs="Aptos"/>
          <w:sz w:val="24"/>
          <w:szCs w:val="24"/>
        </w:rPr>
        <w:t>Joanna Andruszko</w:t>
      </w:r>
    </w:p>
    <w:p w14:paraId="2F707AC1" w14:textId="70D3530D" w:rsidR="14CF4B29" w:rsidRPr="00C123FE" w:rsidRDefault="0044776C" w:rsidP="0044776C">
      <w:pPr>
        <w:spacing w:line="276" w:lineRule="auto"/>
        <w:jc w:val="both"/>
        <w:rPr>
          <w:rFonts w:ascii="Aptos" w:eastAsia="Aptos" w:hAnsi="Aptos" w:cs="Aptos"/>
          <w:sz w:val="24"/>
          <w:szCs w:val="24"/>
        </w:rPr>
      </w:pPr>
      <w:r w:rsidRPr="0044776C">
        <w:rPr>
          <w:rFonts w:ascii="Aptos" w:eastAsia="Aptos" w:hAnsi="Aptos" w:cs="Aptos"/>
          <w:sz w:val="24"/>
          <w:szCs w:val="24"/>
        </w:rPr>
        <w:t>jandruszko@iam.pl</w:t>
      </w:r>
    </w:p>
    <w:sectPr w:rsidR="14CF4B29" w:rsidRPr="00C123FE">
      <w:headerReference w:type="default" r:id="rId12"/>
      <w:footerReference w:type="default" r:id="rId13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276B5" w14:textId="77777777" w:rsidR="00A67ABD" w:rsidRPr="00EF72C2" w:rsidRDefault="00A67ABD">
      <w:pPr>
        <w:spacing w:after="0" w:line="240" w:lineRule="auto"/>
      </w:pPr>
      <w:r w:rsidRPr="00EF72C2">
        <w:separator/>
      </w:r>
    </w:p>
  </w:endnote>
  <w:endnote w:type="continuationSeparator" w:id="0">
    <w:p w14:paraId="4139ABD2" w14:textId="77777777" w:rsidR="00A67ABD" w:rsidRPr="00EF72C2" w:rsidRDefault="00A67ABD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CDC40" w14:textId="77777777" w:rsidR="00A67ABD" w:rsidRPr="00EF72C2" w:rsidRDefault="00A67ABD">
      <w:pPr>
        <w:spacing w:after="0" w:line="240" w:lineRule="auto"/>
      </w:pPr>
      <w:r w:rsidRPr="00EF72C2">
        <w:separator/>
      </w:r>
    </w:p>
  </w:footnote>
  <w:footnote w:type="continuationSeparator" w:id="0">
    <w:p w14:paraId="372D62E7" w14:textId="77777777" w:rsidR="00A67ABD" w:rsidRPr="00EF72C2" w:rsidRDefault="00A67ABD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w16sdtfl="http://schemas.microsoft.com/office/word/2024/wordml/sdtformatlock" xmlns:w16du="http://schemas.microsoft.com/office/word/2023/wordml/word16du" xmlns:oel="http://schemas.microsoft.com/office/2019/extlst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w16sdtfl="http://schemas.microsoft.com/office/word/2024/wordml/sdtformatlock" xmlns:w16du="http://schemas.microsoft.com/office/word/2023/wordml/word16du" xmlns:oel="http://schemas.microsoft.com/office/2019/extlst">
          <w:pict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61773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2B9C4B32"/>
    <w:multiLevelType w:val="hybridMultilevel"/>
    <w:tmpl w:val="3DD8E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C123B"/>
    <w:multiLevelType w:val="multilevel"/>
    <w:tmpl w:val="183A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250308"/>
    <w:multiLevelType w:val="multilevel"/>
    <w:tmpl w:val="0C0A5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AB1C28"/>
    <w:multiLevelType w:val="multilevel"/>
    <w:tmpl w:val="D5465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0E087B"/>
    <w:multiLevelType w:val="multilevel"/>
    <w:tmpl w:val="0B0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B312A2"/>
    <w:multiLevelType w:val="hybridMultilevel"/>
    <w:tmpl w:val="497EDF04"/>
    <w:numStyleLink w:val="Zaimportowanystyl1"/>
  </w:abstractNum>
  <w:abstractNum w:abstractNumId="8" w15:restartNumberingAfterBreak="0">
    <w:nsid w:val="728100EE"/>
    <w:multiLevelType w:val="hybridMultilevel"/>
    <w:tmpl w:val="C7DCC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199B"/>
    <w:rsid w:val="00003DCA"/>
    <w:rsid w:val="00005574"/>
    <w:rsid w:val="00012505"/>
    <w:rsid w:val="000218CB"/>
    <w:rsid w:val="00021901"/>
    <w:rsid w:val="00021DC0"/>
    <w:rsid w:val="00023DB8"/>
    <w:rsid w:val="00024609"/>
    <w:rsid w:val="00024C82"/>
    <w:rsid w:val="00024ECD"/>
    <w:rsid w:val="00035F7E"/>
    <w:rsid w:val="000429B9"/>
    <w:rsid w:val="00051E20"/>
    <w:rsid w:val="00053879"/>
    <w:rsid w:val="0005389F"/>
    <w:rsid w:val="00055157"/>
    <w:rsid w:val="00055917"/>
    <w:rsid w:val="00061330"/>
    <w:rsid w:val="0006223C"/>
    <w:rsid w:val="00062576"/>
    <w:rsid w:val="00066208"/>
    <w:rsid w:val="000708E7"/>
    <w:rsid w:val="000867F4"/>
    <w:rsid w:val="0008737E"/>
    <w:rsid w:val="00092145"/>
    <w:rsid w:val="0009218C"/>
    <w:rsid w:val="00092D7E"/>
    <w:rsid w:val="00095411"/>
    <w:rsid w:val="00097779"/>
    <w:rsid w:val="000A0EB7"/>
    <w:rsid w:val="000A1C49"/>
    <w:rsid w:val="000A1DE7"/>
    <w:rsid w:val="000A37E3"/>
    <w:rsid w:val="000A398E"/>
    <w:rsid w:val="000A3D02"/>
    <w:rsid w:val="000A5C92"/>
    <w:rsid w:val="000A6481"/>
    <w:rsid w:val="000A6637"/>
    <w:rsid w:val="000A760B"/>
    <w:rsid w:val="000B22E3"/>
    <w:rsid w:val="000B3CDF"/>
    <w:rsid w:val="000B46FD"/>
    <w:rsid w:val="000B4732"/>
    <w:rsid w:val="000B584F"/>
    <w:rsid w:val="000B6BC0"/>
    <w:rsid w:val="000C056A"/>
    <w:rsid w:val="000C59AE"/>
    <w:rsid w:val="000C5FA6"/>
    <w:rsid w:val="000D026B"/>
    <w:rsid w:val="000D0A53"/>
    <w:rsid w:val="000D1236"/>
    <w:rsid w:val="000D150D"/>
    <w:rsid w:val="000D17E6"/>
    <w:rsid w:val="000D4F74"/>
    <w:rsid w:val="000D506A"/>
    <w:rsid w:val="000D6635"/>
    <w:rsid w:val="000D76C5"/>
    <w:rsid w:val="000E1E25"/>
    <w:rsid w:val="000E52F0"/>
    <w:rsid w:val="000E74D5"/>
    <w:rsid w:val="000F0A65"/>
    <w:rsid w:val="000F195E"/>
    <w:rsid w:val="000F19D6"/>
    <w:rsid w:val="000F2214"/>
    <w:rsid w:val="000F2631"/>
    <w:rsid w:val="000F4AB4"/>
    <w:rsid w:val="000F5F05"/>
    <w:rsid w:val="0010386A"/>
    <w:rsid w:val="00104261"/>
    <w:rsid w:val="001059BF"/>
    <w:rsid w:val="00105E2E"/>
    <w:rsid w:val="00107AB1"/>
    <w:rsid w:val="00113AF8"/>
    <w:rsid w:val="001225C1"/>
    <w:rsid w:val="0012354B"/>
    <w:rsid w:val="00124F3E"/>
    <w:rsid w:val="001255C0"/>
    <w:rsid w:val="0012687C"/>
    <w:rsid w:val="00131651"/>
    <w:rsid w:val="00132002"/>
    <w:rsid w:val="00142B1F"/>
    <w:rsid w:val="001430EE"/>
    <w:rsid w:val="001449B4"/>
    <w:rsid w:val="00145416"/>
    <w:rsid w:val="00146EDE"/>
    <w:rsid w:val="001478BC"/>
    <w:rsid w:val="00151A5A"/>
    <w:rsid w:val="00152AB2"/>
    <w:rsid w:val="00152D29"/>
    <w:rsid w:val="00153F0A"/>
    <w:rsid w:val="001555B9"/>
    <w:rsid w:val="0016185C"/>
    <w:rsid w:val="00162165"/>
    <w:rsid w:val="0016608B"/>
    <w:rsid w:val="00166F61"/>
    <w:rsid w:val="0017083A"/>
    <w:rsid w:val="00170954"/>
    <w:rsid w:val="00174B3D"/>
    <w:rsid w:val="00174F20"/>
    <w:rsid w:val="001767DC"/>
    <w:rsid w:val="00180822"/>
    <w:rsid w:val="00182BF0"/>
    <w:rsid w:val="00185E5C"/>
    <w:rsid w:val="00187A37"/>
    <w:rsid w:val="00195B4F"/>
    <w:rsid w:val="00197ECB"/>
    <w:rsid w:val="001A4715"/>
    <w:rsid w:val="001A5061"/>
    <w:rsid w:val="001B13DF"/>
    <w:rsid w:val="001B1757"/>
    <w:rsid w:val="001B3685"/>
    <w:rsid w:val="001C78B8"/>
    <w:rsid w:val="001D52CF"/>
    <w:rsid w:val="001D5BC1"/>
    <w:rsid w:val="001D6B4D"/>
    <w:rsid w:val="001D7809"/>
    <w:rsid w:val="001E0ACA"/>
    <w:rsid w:val="001E139A"/>
    <w:rsid w:val="001E2F83"/>
    <w:rsid w:val="001E7DDB"/>
    <w:rsid w:val="001F28C9"/>
    <w:rsid w:val="001F39A8"/>
    <w:rsid w:val="001F3FEB"/>
    <w:rsid w:val="00200709"/>
    <w:rsid w:val="002011AE"/>
    <w:rsid w:val="00201B9B"/>
    <w:rsid w:val="00202C2B"/>
    <w:rsid w:val="0020365C"/>
    <w:rsid w:val="00207A05"/>
    <w:rsid w:val="00217AE5"/>
    <w:rsid w:val="00222E1A"/>
    <w:rsid w:val="00223E22"/>
    <w:rsid w:val="002311BB"/>
    <w:rsid w:val="00232D8A"/>
    <w:rsid w:val="00235C5D"/>
    <w:rsid w:val="0023602E"/>
    <w:rsid w:val="002421A2"/>
    <w:rsid w:val="00245028"/>
    <w:rsid w:val="0024617D"/>
    <w:rsid w:val="002466E5"/>
    <w:rsid w:val="00246889"/>
    <w:rsid w:val="00264FB2"/>
    <w:rsid w:val="002671F9"/>
    <w:rsid w:val="0026741C"/>
    <w:rsid w:val="002733ED"/>
    <w:rsid w:val="00273835"/>
    <w:rsid w:val="002778C1"/>
    <w:rsid w:val="0028122D"/>
    <w:rsid w:val="002812AB"/>
    <w:rsid w:val="00281E62"/>
    <w:rsid w:val="00284726"/>
    <w:rsid w:val="002851A4"/>
    <w:rsid w:val="0029534A"/>
    <w:rsid w:val="002A005E"/>
    <w:rsid w:val="002A1C62"/>
    <w:rsid w:val="002A61B6"/>
    <w:rsid w:val="002B2BB8"/>
    <w:rsid w:val="002B4B8B"/>
    <w:rsid w:val="002B7A50"/>
    <w:rsid w:val="002C247F"/>
    <w:rsid w:val="002C2E03"/>
    <w:rsid w:val="002C6C33"/>
    <w:rsid w:val="002CC906"/>
    <w:rsid w:val="002D0B13"/>
    <w:rsid w:val="002D0B3E"/>
    <w:rsid w:val="002D29CE"/>
    <w:rsid w:val="002D4561"/>
    <w:rsid w:val="002D49F2"/>
    <w:rsid w:val="002D6903"/>
    <w:rsid w:val="002D72BA"/>
    <w:rsid w:val="002E05A2"/>
    <w:rsid w:val="002E0F5B"/>
    <w:rsid w:val="002E224B"/>
    <w:rsid w:val="002E3643"/>
    <w:rsid w:val="002E5536"/>
    <w:rsid w:val="002E78F3"/>
    <w:rsid w:val="002F499C"/>
    <w:rsid w:val="00300792"/>
    <w:rsid w:val="003014A8"/>
    <w:rsid w:val="00302CE2"/>
    <w:rsid w:val="003036B5"/>
    <w:rsid w:val="00310FB5"/>
    <w:rsid w:val="00311165"/>
    <w:rsid w:val="00313FB3"/>
    <w:rsid w:val="00314FAC"/>
    <w:rsid w:val="003178DE"/>
    <w:rsid w:val="003207FF"/>
    <w:rsid w:val="00321BD1"/>
    <w:rsid w:val="00322067"/>
    <w:rsid w:val="00323211"/>
    <w:rsid w:val="003235EC"/>
    <w:rsid w:val="00331C61"/>
    <w:rsid w:val="003329DB"/>
    <w:rsid w:val="00332A87"/>
    <w:rsid w:val="00333B2B"/>
    <w:rsid w:val="003344F1"/>
    <w:rsid w:val="003430D5"/>
    <w:rsid w:val="0034336B"/>
    <w:rsid w:val="0034352B"/>
    <w:rsid w:val="00343BD2"/>
    <w:rsid w:val="00343C3E"/>
    <w:rsid w:val="00344B5D"/>
    <w:rsid w:val="00346B2A"/>
    <w:rsid w:val="00354E6F"/>
    <w:rsid w:val="00355738"/>
    <w:rsid w:val="0035701E"/>
    <w:rsid w:val="003603E6"/>
    <w:rsid w:val="003607EF"/>
    <w:rsid w:val="003625FC"/>
    <w:rsid w:val="003643CC"/>
    <w:rsid w:val="00365431"/>
    <w:rsid w:val="00366E95"/>
    <w:rsid w:val="003701B1"/>
    <w:rsid w:val="003734C1"/>
    <w:rsid w:val="003758FB"/>
    <w:rsid w:val="00375B9E"/>
    <w:rsid w:val="00376BDE"/>
    <w:rsid w:val="003779D7"/>
    <w:rsid w:val="003802C6"/>
    <w:rsid w:val="00381394"/>
    <w:rsid w:val="003862E9"/>
    <w:rsid w:val="0038722B"/>
    <w:rsid w:val="00392ADB"/>
    <w:rsid w:val="003934A2"/>
    <w:rsid w:val="003A03C9"/>
    <w:rsid w:val="003A08FF"/>
    <w:rsid w:val="003A1485"/>
    <w:rsid w:val="003A2B2C"/>
    <w:rsid w:val="003A5720"/>
    <w:rsid w:val="003A6971"/>
    <w:rsid w:val="003A741A"/>
    <w:rsid w:val="003A7606"/>
    <w:rsid w:val="003B0B15"/>
    <w:rsid w:val="003B2E01"/>
    <w:rsid w:val="003B457C"/>
    <w:rsid w:val="003B5B4C"/>
    <w:rsid w:val="003B6037"/>
    <w:rsid w:val="003B6D04"/>
    <w:rsid w:val="003B7D67"/>
    <w:rsid w:val="003C673D"/>
    <w:rsid w:val="003D1B15"/>
    <w:rsid w:val="003D68A0"/>
    <w:rsid w:val="003D7241"/>
    <w:rsid w:val="003D7D3D"/>
    <w:rsid w:val="003D7E15"/>
    <w:rsid w:val="003E01DB"/>
    <w:rsid w:val="003E7B0A"/>
    <w:rsid w:val="003F3F83"/>
    <w:rsid w:val="003F4644"/>
    <w:rsid w:val="003F4954"/>
    <w:rsid w:val="0040074E"/>
    <w:rsid w:val="004019D8"/>
    <w:rsid w:val="004118FE"/>
    <w:rsid w:val="00413068"/>
    <w:rsid w:val="00413FCD"/>
    <w:rsid w:val="0041605B"/>
    <w:rsid w:val="00416061"/>
    <w:rsid w:val="00417834"/>
    <w:rsid w:val="004212B6"/>
    <w:rsid w:val="004239DF"/>
    <w:rsid w:val="00424A2F"/>
    <w:rsid w:val="00425C2A"/>
    <w:rsid w:val="0042644A"/>
    <w:rsid w:val="00427A36"/>
    <w:rsid w:val="00427AD0"/>
    <w:rsid w:val="004315D6"/>
    <w:rsid w:val="00433081"/>
    <w:rsid w:val="00434227"/>
    <w:rsid w:val="00434368"/>
    <w:rsid w:val="0043445F"/>
    <w:rsid w:val="0043461C"/>
    <w:rsid w:val="00441E5B"/>
    <w:rsid w:val="00443A2F"/>
    <w:rsid w:val="00444540"/>
    <w:rsid w:val="00445F25"/>
    <w:rsid w:val="0044776C"/>
    <w:rsid w:val="00450C61"/>
    <w:rsid w:val="00453895"/>
    <w:rsid w:val="00456E19"/>
    <w:rsid w:val="004609B1"/>
    <w:rsid w:val="004630EF"/>
    <w:rsid w:val="00465704"/>
    <w:rsid w:val="004664C3"/>
    <w:rsid w:val="00470858"/>
    <w:rsid w:val="00470AAF"/>
    <w:rsid w:val="0047146E"/>
    <w:rsid w:val="00472D8F"/>
    <w:rsid w:val="004804D2"/>
    <w:rsid w:val="004808B0"/>
    <w:rsid w:val="00483773"/>
    <w:rsid w:val="004860C9"/>
    <w:rsid w:val="00486711"/>
    <w:rsid w:val="00487A27"/>
    <w:rsid w:val="0049123E"/>
    <w:rsid w:val="0049428D"/>
    <w:rsid w:val="00494A55"/>
    <w:rsid w:val="004954D1"/>
    <w:rsid w:val="00496139"/>
    <w:rsid w:val="004962AA"/>
    <w:rsid w:val="004A4518"/>
    <w:rsid w:val="004A7223"/>
    <w:rsid w:val="004B5FD2"/>
    <w:rsid w:val="004B63D0"/>
    <w:rsid w:val="004C0B80"/>
    <w:rsid w:val="004C169C"/>
    <w:rsid w:val="004C2500"/>
    <w:rsid w:val="004C2769"/>
    <w:rsid w:val="004C3D10"/>
    <w:rsid w:val="004C3E25"/>
    <w:rsid w:val="004C5194"/>
    <w:rsid w:val="004D01DD"/>
    <w:rsid w:val="004D293D"/>
    <w:rsid w:val="004D38C8"/>
    <w:rsid w:val="004D38E8"/>
    <w:rsid w:val="004D4E2A"/>
    <w:rsid w:val="004D61F8"/>
    <w:rsid w:val="004D6689"/>
    <w:rsid w:val="004E10C4"/>
    <w:rsid w:val="004E366B"/>
    <w:rsid w:val="004E496C"/>
    <w:rsid w:val="004E7184"/>
    <w:rsid w:val="004F0B04"/>
    <w:rsid w:val="004F37E9"/>
    <w:rsid w:val="004F4968"/>
    <w:rsid w:val="004F5560"/>
    <w:rsid w:val="004F6A8E"/>
    <w:rsid w:val="004F7B84"/>
    <w:rsid w:val="00501224"/>
    <w:rsid w:val="00501746"/>
    <w:rsid w:val="00502173"/>
    <w:rsid w:val="00504320"/>
    <w:rsid w:val="0050758D"/>
    <w:rsid w:val="005116BB"/>
    <w:rsid w:val="005201EB"/>
    <w:rsid w:val="00520511"/>
    <w:rsid w:val="00521287"/>
    <w:rsid w:val="005247F4"/>
    <w:rsid w:val="005278F5"/>
    <w:rsid w:val="00527C2D"/>
    <w:rsid w:val="00527D09"/>
    <w:rsid w:val="00530C8D"/>
    <w:rsid w:val="00531242"/>
    <w:rsid w:val="005419DC"/>
    <w:rsid w:val="005430CA"/>
    <w:rsid w:val="00546ACC"/>
    <w:rsid w:val="00550016"/>
    <w:rsid w:val="005536E2"/>
    <w:rsid w:val="00557685"/>
    <w:rsid w:val="00561D67"/>
    <w:rsid w:val="00561E52"/>
    <w:rsid w:val="00562D96"/>
    <w:rsid w:val="00562DC3"/>
    <w:rsid w:val="005666EE"/>
    <w:rsid w:val="00566EF0"/>
    <w:rsid w:val="0056772D"/>
    <w:rsid w:val="005729D7"/>
    <w:rsid w:val="00572B3D"/>
    <w:rsid w:val="005736F5"/>
    <w:rsid w:val="00575D8B"/>
    <w:rsid w:val="00580CBE"/>
    <w:rsid w:val="0058589F"/>
    <w:rsid w:val="00586D4F"/>
    <w:rsid w:val="00590018"/>
    <w:rsid w:val="00593F81"/>
    <w:rsid w:val="00595EDF"/>
    <w:rsid w:val="005A442F"/>
    <w:rsid w:val="005A575D"/>
    <w:rsid w:val="005A6702"/>
    <w:rsid w:val="005A70EF"/>
    <w:rsid w:val="005B0483"/>
    <w:rsid w:val="005B3DDB"/>
    <w:rsid w:val="005B4F81"/>
    <w:rsid w:val="005B6651"/>
    <w:rsid w:val="005C591E"/>
    <w:rsid w:val="005C697A"/>
    <w:rsid w:val="005D0649"/>
    <w:rsid w:val="005D1A59"/>
    <w:rsid w:val="005D1A8B"/>
    <w:rsid w:val="005D422F"/>
    <w:rsid w:val="005D7F9C"/>
    <w:rsid w:val="005E0CE6"/>
    <w:rsid w:val="005E7D28"/>
    <w:rsid w:val="005F0089"/>
    <w:rsid w:val="005F2946"/>
    <w:rsid w:val="005F5C0F"/>
    <w:rsid w:val="005F6227"/>
    <w:rsid w:val="005F6E35"/>
    <w:rsid w:val="005F7D70"/>
    <w:rsid w:val="006021D7"/>
    <w:rsid w:val="00610089"/>
    <w:rsid w:val="0061017F"/>
    <w:rsid w:val="00615047"/>
    <w:rsid w:val="006155F2"/>
    <w:rsid w:val="00621221"/>
    <w:rsid w:val="00621DED"/>
    <w:rsid w:val="0062256D"/>
    <w:rsid w:val="0062446A"/>
    <w:rsid w:val="006256C3"/>
    <w:rsid w:val="00630B77"/>
    <w:rsid w:val="006315BC"/>
    <w:rsid w:val="00631DEE"/>
    <w:rsid w:val="00633760"/>
    <w:rsid w:val="00633DEF"/>
    <w:rsid w:val="00637F69"/>
    <w:rsid w:val="006404FC"/>
    <w:rsid w:val="00642AD7"/>
    <w:rsid w:val="00646EA0"/>
    <w:rsid w:val="0065265D"/>
    <w:rsid w:val="00653542"/>
    <w:rsid w:val="0065587C"/>
    <w:rsid w:val="00657E45"/>
    <w:rsid w:val="006620BC"/>
    <w:rsid w:val="0066288D"/>
    <w:rsid w:val="006646DA"/>
    <w:rsid w:val="00670BBE"/>
    <w:rsid w:val="00672F44"/>
    <w:rsid w:val="00674211"/>
    <w:rsid w:val="00674B9D"/>
    <w:rsid w:val="00675374"/>
    <w:rsid w:val="00680859"/>
    <w:rsid w:val="0068156B"/>
    <w:rsid w:val="0068186B"/>
    <w:rsid w:val="00682D0D"/>
    <w:rsid w:val="00683C3C"/>
    <w:rsid w:val="00685545"/>
    <w:rsid w:val="00687744"/>
    <w:rsid w:val="00690AF7"/>
    <w:rsid w:val="00691E06"/>
    <w:rsid w:val="006928A4"/>
    <w:rsid w:val="00692D42"/>
    <w:rsid w:val="006946C8"/>
    <w:rsid w:val="006959B9"/>
    <w:rsid w:val="00695B06"/>
    <w:rsid w:val="00695CEB"/>
    <w:rsid w:val="0069798F"/>
    <w:rsid w:val="006A0999"/>
    <w:rsid w:val="006A4B74"/>
    <w:rsid w:val="006A5548"/>
    <w:rsid w:val="006B29A7"/>
    <w:rsid w:val="006B333D"/>
    <w:rsid w:val="006B4207"/>
    <w:rsid w:val="006B60FE"/>
    <w:rsid w:val="006B6106"/>
    <w:rsid w:val="006B7650"/>
    <w:rsid w:val="006B773B"/>
    <w:rsid w:val="006B7ED8"/>
    <w:rsid w:val="006C2AEB"/>
    <w:rsid w:val="006C76E5"/>
    <w:rsid w:val="006D1569"/>
    <w:rsid w:val="006D1CC1"/>
    <w:rsid w:val="006D27AA"/>
    <w:rsid w:val="006D33F0"/>
    <w:rsid w:val="006E065A"/>
    <w:rsid w:val="006E09BA"/>
    <w:rsid w:val="006E203E"/>
    <w:rsid w:val="006E7754"/>
    <w:rsid w:val="006F14EA"/>
    <w:rsid w:val="006F660E"/>
    <w:rsid w:val="006F6D22"/>
    <w:rsid w:val="007003D6"/>
    <w:rsid w:val="0070309D"/>
    <w:rsid w:val="0070368B"/>
    <w:rsid w:val="00706F9F"/>
    <w:rsid w:val="00717274"/>
    <w:rsid w:val="0071739C"/>
    <w:rsid w:val="00723349"/>
    <w:rsid w:val="00723F6C"/>
    <w:rsid w:val="00724557"/>
    <w:rsid w:val="00727843"/>
    <w:rsid w:val="00733341"/>
    <w:rsid w:val="00733634"/>
    <w:rsid w:val="007359C2"/>
    <w:rsid w:val="00740026"/>
    <w:rsid w:val="0074134D"/>
    <w:rsid w:val="007455E7"/>
    <w:rsid w:val="0074C792"/>
    <w:rsid w:val="00751343"/>
    <w:rsid w:val="00753500"/>
    <w:rsid w:val="00757B02"/>
    <w:rsid w:val="007630BD"/>
    <w:rsid w:val="00767B69"/>
    <w:rsid w:val="00770AB8"/>
    <w:rsid w:val="0077607D"/>
    <w:rsid w:val="0077782C"/>
    <w:rsid w:val="00781AEA"/>
    <w:rsid w:val="00782DC4"/>
    <w:rsid w:val="00786173"/>
    <w:rsid w:val="00786656"/>
    <w:rsid w:val="007876C3"/>
    <w:rsid w:val="00787F7F"/>
    <w:rsid w:val="00790102"/>
    <w:rsid w:val="0079063D"/>
    <w:rsid w:val="0079537A"/>
    <w:rsid w:val="00796161"/>
    <w:rsid w:val="007971F8"/>
    <w:rsid w:val="007A2342"/>
    <w:rsid w:val="007A560A"/>
    <w:rsid w:val="007A69DB"/>
    <w:rsid w:val="007B0DA0"/>
    <w:rsid w:val="007B1BE0"/>
    <w:rsid w:val="007B2113"/>
    <w:rsid w:val="007B367B"/>
    <w:rsid w:val="007B4B5B"/>
    <w:rsid w:val="007B61B8"/>
    <w:rsid w:val="007C5DA0"/>
    <w:rsid w:val="007C7546"/>
    <w:rsid w:val="007D14C9"/>
    <w:rsid w:val="007D197B"/>
    <w:rsid w:val="007D1D1A"/>
    <w:rsid w:val="007D4274"/>
    <w:rsid w:val="007E2A5B"/>
    <w:rsid w:val="007E2D76"/>
    <w:rsid w:val="007E4193"/>
    <w:rsid w:val="007E4C61"/>
    <w:rsid w:val="007F17C4"/>
    <w:rsid w:val="007F286D"/>
    <w:rsid w:val="007F3AB1"/>
    <w:rsid w:val="007F4056"/>
    <w:rsid w:val="007F6AFA"/>
    <w:rsid w:val="00800E7D"/>
    <w:rsid w:val="00802024"/>
    <w:rsid w:val="0080375C"/>
    <w:rsid w:val="008041A1"/>
    <w:rsid w:val="008043AB"/>
    <w:rsid w:val="00805239"/>
    <w:rsid w:val="00805394"/>
    <w:rsid w:val="00811952"/>
    <w:rsid w:val="00816D84"/>
    <w:rsid w:val="008237CC"/>
    <w:rsid w:val="00824840"/>
    <w:rsid w:val="0082488E"/>
    <w:rsid w:val="0082647D"/>
    <w:rsid w:val="00826DCF"/>
    <w:rsid w:val="008309A7"/>
    <w:rsid w:val="008317A1"/>
    <w:rsid w:val="00832097"/>
    <w:rsid w:val="008324A6"/>
    <w:rsid w:val="00835061"/>
    <w:rsid w:val="0083634C"/>
    <w:rsid w:val="00842691"/>
    <w:rsid w:val="00846C2D"/>
    <w:rsid w:val="00852CC2"/>
    <w:rsid w:val="00854F82"/>
    <w:rsid w:val="0085541F"/>
    <w:rsid w:val="00855CC7"/>
    <w:rsid w:val="00856CB4"/>
    <w:rsid w:val="008609D5"/>
    <w:rsid w:val="00863152"/>
    <w:rsid w:val="00864026"/>
    <w:rsid w:val="00865B75"/>
    <w:rsid w:val="00870F37"/>
    <w:rsid w:val="00871979"/>
    <w:rsid w:val="0087428D"/>
    <w:rsid w:val="0087498C"/>
    <w:rsid w:val="008758CA"/>
    <w:rsid w:val="00875E48"/>
    <w:rsid w:val="008764A1"/>
    <w:rsid w:val="00877C22"/>
    <w:rsid w:val="00881653"/>
    <w:rsid w:val="00882568"/>
    <w:rsid w:val="00890DB4"/>
    <w:rsid w:val="00891AE0"/>
    <w:rsid w:val="00891AF0"/>
    <w:rsid w:val="00891EBE"/>
    <w:rsid w:val="00895D25"/>
    <w:rsid w:val="0089616B"/>
    <w:rsid w:val="008A0042"/>
    <w:rsid w:val="008A295E"/>
    <w:rsid w:val="008A2F1B"/>
    <w:rsid w:val="008A38CD"/>
    <w:rsid w:val="008A3F1F"/>
    <w:rsid w:val="008A5085"/>
    <w:rsid w:val="008A688C"/>
    <w:rsid w:val="008B0B76"/>
    <w:rsid w:val="008B1DC4"/>
    <w:rsid w:val="008B3BA3"/>
    <w:rsid w:val="008B3ED6"/>
    <w:rsid w:val="008B7D72"/>
    <w:rsid w:val="008C034B"/>
    <w:rsid w:val="008C167B"/>
    <w:rsid w:val="008C2074"/>
    <w:rsid w:val="008C5D12"/>
    <w:rsid w:val="008C6C01"/>
    <w:rsid w:val="008E0433"/>
    <w:rsid w:val="008E08DD"/>
    <w:rsid w:val="008E766E"/>
    <w:rsid w:val="008F0B29"/>
    <w:rsid w:val="008F0FAF"/>
    <w:rsid w:val="008F18B1"/>
    <w:rsid w:val="008F2C2C"/>
    <w:rsid w:val="008F5585"/>
    <w:rsid w:val="008F750B"/>
    <w:rsid w:val="00900E6B"/>
    <w:rsid w:val="00901169"/>
    <w:rsid w:val="009034E3"/>
    <w:rsid w:val="00905450"/>
    <w:rsid w:val="00906330"/>
    <w:rsid w:val="009126A3"/>
    <w:rsid w:val="0091634A"/>
    <w:rsid w:val="0092134E"/>
    <w:rsid w:val="00921763"/>
    <w:rsid w:val="00921BF9"/>
    <w:rsid w:val="00922AD4"/>
    <w:rsid w:val="00922E76"/>
    <w:rsid w:val="00923A36"/>
    <w:rsid w:val="00925D63"/>
    <w:rsid w:val="00926191"/>
    <w:rsid w:val="009267FA"/>
    <w:rsid w:val="00927325"/>
    <w:rsid w:val="00930D1B"/>
    <w:rsid w:val="0093145B"/>
    <w:rsid w:val="00932586"/>
    <w:rsid w:val="009332AB"/>
    <w:rsid w:val="0094053E"/>
    <w:rsid w:val="00942A63"/>
    <w:rsid w:val="009441BE"/>
    <w:rsid w:val="009454EA"/>
    <w:rsid w:val="00945911"/>
    <w:rsid w:val="009461D7"/>
    <w:rsid w:val="00946E3B"/>
    <w:rsid w:val="00950476"/>
    <w:rsid w:val="00951984"/>
    <w:rsid w:val="00954C8B"/>
    <w:rsid w:val="009563E5"/>
    <w:rsid w:val="00956A21"/>
    <w:rsid w:val="0095746B"/>
    <w:rsid w:val="0095774A"/>
    <w:rsid w:val="00960CC1"/>
    <w:rsid w:val="00965D48"/>
    <w:rsid w:val="00967CE2"/>
    <w:rsid w:val="00970408"/>
    <w:rsid w:val="00971932"/>
    <w:rsid w:val="00971A4A"/>
    <w:rsid w:val="00976DBD"/>
    <w:rsid w:val="00977164"/>
    <w:rsid w:val="009805CD"/>
    <w:rsid w:val="0098439E"/>
    <w:rsid w:val="00985E7D"/>
    <w:rsid w:val="00986D79"/>
    <w:rsid w:val="0099059C"/>
    <w:rsid w:val="00990C5F"/>
    <w:rsid w:val="009943CD"/>
    <w:rsid w:val="00996361"/>
    <w:rsid w:val="009A18CC"/>
    <w:rsid w:val="009A1ABC"/>
    <w:rsid w:val="009A4D04"/>
    <w:rsid w:val="009A4E55"/>
    <w:rsid w:val="009A6103"/>
    <w:rsid w:val="009A685F"/>
    <w:rsid w:val="009B4390"/>
    <w:rsid w:val="009B52C4"/>
    <w:rsid w:val="009B6866"/>
    <w:rsid w:val="009B7A02"/>
    <w:rsid w:val="009B7DBA"/>
    <w:rsid w:val="009C09B8"/>
    <w:rsid w:val="009C4CB9"/>
    <w:rsid w:val="009C6751"/>
    <w:rsid w:val="009C676A"/>
    <w:rsid w:val="009D08DA"/>
    <w:rsid w:val="009D4715"/>
    <w:rsid w:val="009D72C6"/>
    <w:rsid w:val="009E3030"/>
    <w:rsid w:val="009E3570"/>
    <w:rsid w:val="009E7DC9"/>
    <w:rsid w:val="009F01F8"/>
    <w:rsid w:val="009F2A04"/>
    <w:rsid w:val="009F3EC9"/>
    <w:rsid w:val="009F443F"/>
    <w:rsid w:val="009F5CA5"/>
    <w:rsid w:val="009F63FF"/>
    <w:rsid w:val="009F7446"/>
    <w:rsid w:val="00A01B52"/>
    <w:rsid w:val="00A01C0E"/>
    <w:rsid w:val="00A023DD"/>
    <w:rsid w:val="00A0296E"/>
    <w:rsid w:val="00A12CC7"/>
    <w:rsid w:val="00A1361D"/>
    <w:rsid w:val="00A1441E"/>
    <w:rsid w:val="00A17B0D"/>
    <w:rsid w:val="00A20A7F"/>
    <w:rsid w:val="00A218AA"/>
    <w:rsid w:val="00A22097"/>
    <w:rsid w:val="00A22BF7"/>
    <w:rsid w:val="00A23114"/>
    <w:rsid w:val="00A23669"/>
    <w:rsid w:val="00A24BF1"/>
    <w:rsid w:val="00A30053"/>
    <w:rsid w:val="00A3039B"/>
    <w:rsid w:val="00A30AEF"/>
    <w:rsid w:val="00A335B9"/>
    <w:rsid w:val="00A342F0"/>
    <w:rsid w:val="00A34971"/>
    <w:rsid w:val="00A34A96"/>
    <w:rsid w:val="00A35609"/>
    <w:rsid w:val="00A36696"/>
    <w:rsid w:val="00A40BF6"/>
    <w:rsid w:val="00A43D93"/>
    <w:rsid w:val="00A50146"/>
    <w:rsid w:val="00A50674"/>
    <w:rsid w:val="00A510A5"/>
    <w:rsid w:val="00A539B4"/>
    <w:rsid w:val="00A53AD1"/>
    <w:rsid w:val="00A545C6"/>
    <w:rsid w:val="00A549E2"/>
    <w:rsid w:val="00A56C72"/>
    <w:rsid w:val="00A62DF3"/>
    <w:rsid w:val="00A66256"/>
    <w:rsid w:val="00A67682"/>
    <w:rsid w:val="00A67ABD"/>
    <w:rsid w:val="00A73298"/>
    <w:rsid w:val="00A77FAD"/>
    <w:rsid w:val="00A81130"/>
    <w:rsid w:val="00A8123A"/>
    <w:rsid w:val="00A86FD8"/>
    <w:rsid w:val="00A90677"/>
    <w:rsid w:val="00A906DD"/>
    <w:rsid w:val="00AA03A3"/>
    <w:rsid w:val="00AA2A6C"/>
    <w:rsid w:val="00AA3FE5"/>
    <w:rsid w:val="00AA530E"/>
    <w:rsid w:val="00AA66AC"/>
    <w:rsid w:val="00AB4B14"/>
    <w:rsid w:val="00AB4D65"/>
    <w:rsid w:val="00AB6194"/>
    <w:rsid w:val="00AB73CE"/>
    <w:rsid w:val="00AB7C0E"/>
    <w:rsid w:val="00AC0F58"/>
    <w:rsid w:val="00AC1631"/>
    <w:rsid w:val="00AC67FD"/>
    <w:rsid w:val="00AD1A9C"/>
    <w:rsid w:val="00AD2C83"/>
    <w:rsid w:val="00AD374C"/>
    <w:rsid w:val="00AD3D8E"/>
    <w:rsid w:val="00AE0661"/>
    <w:rsid w:val="00AE3F0A"/>
    <w:rsid w:val="00AE686D"/>
    <w:rsid w:val="00AE69E9"/>
    <w:rsid w:val="00AE7576"/>
    <w:rsid w:val="00AF2559"/>
    <w:rsid w:val="00AF54FC"/>
    <w:rsid w:val="00AF7DD2"/>
    <w:rsid w:val="00B00908"/>
    <w:rsid w:val="00B01DA9"/>
    <w:rsid w:val="00B03118"/>
    <w:rsid w:val="00B05F10"/>
    <w:rsid w:val="00B07BAE"/>
    <w:rsid w:val="00B108C3"/>
    <w:rsid w:val="00B11682"/>
    <w:rsid w:val="00B12715"/>
    <w:rsid w:val="00B13C0F"/>
    <w:rsid w:val="00B14D22"/>
    <w:rsid w:val="00B15B34"/>
    <w:rsid w:val="00B172D2"/>
    <w:rsid w:val="00B221E1"/>
    <w:rsid w:val="00B228E8"/>
    <w:rsid w:val="00B23A8D"/>
    <w:rsid w:val="00B25AE6"/>
    <w:rsid w:val="00B26256"/>
    <w:rsid w:val="00B26460"/>
    <w:rsid w:val="00B277E1"/>
    <w:rsid w:val="00B318C4"/>
    <w:rsid w:val="00B33F82"/>
    <w:rsid w:val="00B34111"/>
    <w:rsid w:val="00B355BF"/>
    <w:rsid w:val="00B37450"/>
    <w:rsid w:val="00B400E2"/>
    <w:rsid w:val="00B457DF"/>
    <w:rsid w:val="00B528EC"/>
    <w:rsid w:val="00B54C22"/>
    <w:rsid w:val="00B55AFD"/>
    <w:rsid w:val="00B60DE2"/>
    <w:rsid w:val="00B60ED5"/>
    <w:rsid w:val="00B61A07"/>
    <w:rsid w:val="00B65DB1"/>
    <w:rsid w:val="00B6792B"/>
    <w:rsid w:val="00B7154B"/>
    <w:rsid w:val="00B73A7B"/>
    <w:rsid w:val="00B75CC3"/>
    <w:rsid w:val="00B75DF7"/>
    <w:rsid w:val="00B775B1"/>
    <w:rsid w:val="00B803D8"/>
    <w:rsid w:val="00B83B20"/>
    <w:rsid w:val="00B841CF"/>
    <w:rsid w:val="00B8424F"/>
    <w:rsid w:val="00B8454F"/>
    <w:rsid w:val="00B84FC4"/>
    <w:rsid w:val="00B86212"/>
    <w:rsid w:val="00B87594"/>
    <w:rsid w:val="00B95341"/>
    <w:rsid w:val="00BA14A6"/>
    <w:rsid w:val="00BA1EBF"/>
    <w:rsid w:val="00BA23D2"/>
    <w:rsid w:val="00BA45AA"/>
    <w:rsid w:val="00BA5320"/>
    <w:rsid w:val="00BA546B"/>
    <w:rsid w:val="00BB2549"/>
    <w:rsid w:val="00BB2B8B"/>
    <w:rsid w:val="00BB423F"/>
    <w:rsid w:val="00BB4759"/>
    <w:rsid w:val="00BB56DE"/>
    <w:rsid w:val="00BB610F"/>
    <w:rsid w:val="00BB7057"/>
    <w:rsid w:val="00BC1AFD"/>
    <w:rsid w:val="00BC33E4"/>
    <w:rsid w:val="00BC3A7E"/>
    <w:rsid w:val="00BC46FA"/>
    <w:rsid w:val="00BC5567"/>
    <w:rsid w:val="00BC5AE8"/>
    <w:rsid w:val="00BC5BB4"/>
    <w:rsid w:val="00BC5F2D"/>
    <w:rsid w:val="00BD11DC"/>
    <w:rsid w:val="00BD3451"/>
    <w:rsid w:val="00BD5431"/>
    <w:rsid w:val="00BD7D6F"/>
    <w:rsid w:val="00BE25D5"/>
    <w:rsid w:val="00BE4A90"/>
    <w:rsid w:val="00BE52E1"/>
    <w:rsid w:val="00BE58E6"/>
    <w:rsid w:val="00BE7EB7"/>
    <w:rsid w:val="00BF1DA1"/>
    <w:rsid w:val="00BF208E"/>
    <w:rsid w:val="00BF2F1D"/>
    <w:rsid w:val="00BF4834"/>
    <w:rsid w:val="00BF4F93"/>
    <w:rsid w:val="00C01803"/>
    <w:rsid w:val="00C07D1C"/>
    <w:rsid w:val="00C11A1E"/>
    <w:rsid w:val="00C123FE"/>
    <w:rsid w:val="00C159FD"/>
    <w:rsid w:val="00C200D9"/>
    <w:rsid w:val="00C2041F"/>
    <w:rsid w:val="00C2252C"/>
    <w:rsid w:val="00C22B8D"/>
    <w:rsid w:val="00C24317"/>
    <w:rsid w:val="00C2431D"/>
    <w:rsid w:val="00C2512C"/>
    <w:rsid w:val="00C32085"/>
    <w:rsid w:val="00C32B2D"/>
    <w:rsid w:val="00C33069"/>
    <w:rsid w:val="00C33AC7"/>
    <w:rsid w:val="00C33EB7"/>
    <w:rsid w:val="00C3572C"/>
    <w:rsid w:val="00C35CC5"/>
    <w:rsid w:val="00C3672E"/>
    <w:rsid w:val="00C37CDA"/>
    <w:rsid w:val="00C40813"/>
    <w:rsid w:val="00C4285B"/>
    <w:rsid w:val="00C428AA"/>
    <w:rsid w:val="00C43BEA"/>
    <w:rsid w:val="00C500A2"/>
    <w:rsid w:val="00C51EAE"/>
    <w:rsid w:val="00C54968"/>
    <w:rsid w:val="00C55D55"/>
    <w:rsid w:val="00C5606B"/>
    <w:rsid w:val="00C560D3"/>
    <w:rsid w:val="00C574B4"/>
    <w:rsid w:val="00C61602"/>
    <w:rsid w:val="00C64480"/>
    <w:rsid w:val="00C707A4"/>
    <w:rsid w:val="00C70FCE"/>
    <w:rsid w:val="00C712AB"/>
    <w:rsid w:val="00C72D8A"/>
    <w:rsid w:val="00C74924"/>
    <w:rsid w:val="00C75BC5"/>
    <w:rsid w:val="00C75DAA"/>
    <w:rsid w:val="00C75E81"/>
    <w:rsid w:val="00C8339D"/>
    <w:rsid w:val="00C83795"/>
    <w:rsid w:val="00C84E30"/>
    <w:rsid w:val="00C90661"/>
    <w:rsid w:val="00C93E4A"/>
    <w:rsid w:val="00C94A51"/>
    <w:rsid w:val="00C9573E"/>
    <w:rsid w:val="00C95AC8"/>
    <w:rsid w:val="00CA0394"/>
    <w:rsid w:val="00CA0DAF"/>
    <w:rsid w:val="00CA1391"/>
    <w:rsid w:val="00CB224C"/>
    <w:rsid w:val="00CB309B"/>
    <w:rsid w:val="00CB31E3"/>
    <w:rsid w:val="00CC10AA"/>
    <w:rsid w:val="00CC392F"/>
    <w:rsid w:val="00CC6B9B"/>
    <w:rsid w:val="00CC7B74"/>
    <w:rsid w:val="00CC7F55"/>
    <w:rsid w:val="00CD0AB3"/>
    <w:rsid w:val="00CD2400"/>
    <w:rsid w:val="00CD397E"/>
    <w:rsid w:val="00CD52D5"/>
    <w:rsid w:val="00CD5A04"/>
    <w:rsid w:val="00CE2928"/>
    <w:rsid w:val="00CE2B82"/>
    <w:rsid w:val="00CE473C"/>
    <w:rsid w:val="00CE7674"/>
    <w:rsid w:val="00CF062D"/>
    <w:rsid w:val="00CF17C2"/>
    <w:rsid w:val="00CF2822"/>
    <w:rsid w:val="00CF2B43"/>
    <w:rsid w:val="00CF503C"/>
    <w:rsid w:val="00CF5343"/>
    <w:rsid w:val="00CF580C"/>
    <w:rsid w:val="00CF75D7"/>
    <w:rsid w:val="00D01F26"/>
    <w:rsid w:val="00D04216"/>
    <w:rsid w:val="00D07490"/>
    <w:rsid w:val="00D104AD"/>
    <w:rsid w:val="00D1383D"/>
    <w:rsid w:val="00D1614A"/>
    <w:rsid w:val="00D16BC3"/>
    <w:rsid w:val="00D20D79"/>
    <w:rsid w:val="00D234BE"/>
    <w:rsid w:val="00D25451"/>
    <w:rsid w:val="00D269FE"/>
    <w:rsid w:val="00D274AB"/>
    <w:rsid w:val="00D27A22"/>
    <w:rsid w:val="00D27DF3"/>
    <w:rsid w:val="00D302D1"/>
    <w:rsid w:val="00D4273C"/>
    <w:rsid w:val="00D45E28"/>
    <w:rsid w:val="00D52588"/>
    <w:rsid w:val="00D52774"/>
    <w:rsid w:val="00D52A1E"/>
    <w:rsid w:val="00D53C9D"/>
    <w:rsid w:val="00D56C7B"/>
    <w:rsid w:val="00D6062D"/>
    <w:rsid w:val="00D64AEF"/>
    <w:rsid w:val="00D6611B"/>
    <w:rsid w:val="00D70884"/>
    <w:rsid w:val="00D71337"/>
    <w:rsid w:val="00D732CF"/>
    <w:rsid w:val="00D7371B"/>
    <w:rsid w:val="00D75895"/>
    <w:rsid w:val="00D76AC0"/>
    <w:rsid w:val="00D776C5"/>
    <w:rsid w:val="00D84372"/>
    <w:rsid w:val="00D863EC"/>
    <w:rsid w:val="00D86DB1"/>
    <w:rsid w:val="00D8777F"/>
    <w:rsid w:val="00D92D9B"/>
    <w:rsid w:val="00D97CE8"/>
    <w:rsid w:val="00D97FC5"/>
    <w:rsid w:val="00DA11E9"/>
    <w:rsid w:val="00DA28A8"/>
    <w:rsid w:val="00DA4F74"/>
    <w:rsid w:val="00DA753D"/>
    <w:rsid w:val="00DB33F7"/>
    <w:rsid w:val="00DB38EB"/>
    <w:rsid w:val="00DB5411"/>
    <w:rsid w:val="00DB5D0D"/>
    <w:rsid w:val="00DC0E72"/>
    <w:rsid w:val="00DC1782"/>
    <w:rsid w:val="00DC34BE"/>
    <w:rsid w:val="00DC3DDA"/>
    <w:rsid w:val="00DC430C"/>
    <w:rsid w:val="00DD18C3"/>
    <w:rsid w:val="00DE35BA"/>
    <w:rsid w:val="00DE3B53"/>
    <w:rsid w:val="00DE63C9"/>
    <w:rsid w:val="00DE6898"/>
    <w:rsid w:val="00DE7016"/>
    <w:rsid w:val="00DE7925"/>
    <w:rsid w:val="00DF0673"/>
    <w:rsid w:val="00DF187B"/>
    <w:rsid w:val="00DF195B"/>
    <w:rsid w:val="00DF3C14"/>
    <w:rsid w:val="00DF54EB"/>
    <w:rsid w:val="00DF6A47"/>
    <w:rsid w:val="00DF71AE"/>
    <w:rsid w:val="00E01E59"/>
    <w:rsid w:val="00E10197"/>
    <w:rsid w:val="00E12876"/>
    <w:rsid w:val="00E1465C"/>
    <w:rsid w:val="00E167B0"/>
    <w:rsid w:val="00E21C34"/>
    <w:rsid w:val="00E3033A"/>
    <w:rsid w:val="00E30691"/>
    <w:rsid w:val="00E30D02"/>
    <w:rsid w:val="00E3258C"/>
    <w:rsid w:val="00E404E8"/>
    <w:rsid w:val="00E4158F"/>
    <w:rsid w:val="00E42E09"/>
    <w:rsid w:val="00E43C34"/>
    <w:rsid w:val="00E45FC6"/>
    <w:rsid w:val="00E46079"/>
    <w:rsid w:val="00E462B2"/>
    <w:rsid w:val="00E52173"/>
    <w:rsid w:val="00E5242D"/>
    <w:rsid w:val="00E609B3"/>
    <w:rsid w:val="00E626A5"/>
    <w:rsid w:val="00E62D67"/>
    <w:rsid w:val="00E675B7"/>
    <w:rsid w:val="00E75991"/>
    <w:rsid w:val="00E80418"/>
    <w:rsid w:val="00E80B44"/>
    <w:rsid w:val="00E80EB6"/>
    <w:rsid w:val="00E8319D"/>
    <w:rsid w:val="00E862AD"/>
    <w:rsid w:val="00E86D6B"/>
    <w:rsid w:val="00E86F36"/>
    <w:rsid w:val="00E87C41"/>
    <w:rsid w:val="00E90106"/>
    <w:rsid w:val="00E9276B"/>
    <w:rsid w:val="00E9403D"/>
    <w:rsid w:val="00E9518D"/>
    <w:rsid w:val="00E9534A"/>
    <w:rsid w:val="00EA0525"/>
    <w:rsid w:val="00EA0EBD"/>
    <w:rsid w:val="00EA1123"/>
    <w:rsid w:val="00EA29F9"/>
    <w:rsid w:val="00EB1355"/>
    <w:rsid w:val="00EB4210"/>
    <w:rsid w:val="00EB533E"/>
    <w:rsid w:val="00EB6574"/>
    <w:rsid w:val="00EB7894"/>
    <w:rsid w:val="00EC0BFE"/>
    <w:rsid w:val="00EC28AA"/>
    <w:rsid w:val="00EC3835"/>
    <w:rsid w:val="00EC41C3"/>
    <w:rsid w:val="00EC499F"/>
    <w:rsid w:val="00EC67FF"/>
    <w:rsid w:val="00EC6B4B"/>
    <w:rsid w:val="00EC7235"/>
    <w:rsid w:val="00EC77AE"/>
    <w:rsid w:val="00ED1425"/>
    <w:rsid w:val="00ED2612"/>
    <w:rsid w:val="00ED2DF0"/>
    <w:rsid w:val="00ED3123"/>
    <w:rsid w:val="00ED5369"/>
    <w:rsid w:val="00EE4212"/>
    <w:rsid w:val="00EE6A66"/>
    <w:rsid w:val="00EF152A"/>
    <w:rsid w:val="00EF72C2"/>
    <w:rsid w:val="00EF797D"/>
    <w:rsid w:val="00F015B9"/>
    <w:rsid w:val="00F02804"/>
    <w:rsid w:val="00F13295"/>
    <w:rsid w:val="00F141BE"/>
    <w:rsid w:val="00F143D1"/>
    <w:rsid w:val="00F155D3"/>
    <w:rsid w:val="00F17C95"/>
    <w:rsid w:val="00F20287"/>
    <w:rsid w:val="00F20BB8"/>
    <w:rsid w:val="00F20FF3"/>
    <w:rsid w:val="00F227CE"/>
    <w:rsid w:val="00F23496"/>
    <w:rsid w:val="00F24F80"/>
    <w:rsid w:val="00F24FDD"/>
    <w:rsid w:val="00F25B0A"/>
    <w:rsid w:val="00F272C0"/>
    <w:rsid w:val="00F275F3"/>
    <w:rsid w:val="00F30342"/>
    <w:rsid w:val="00F32B4D"/>
    <w:rsid w:val="00F356AA"/>
    <w:rsid w:val="00F35A58"/>
    <w:rsid w:val="00F411B9"/>
    <w:rsid w:val="00F43059"/>
    <w:rsid w:val="00F43C06"/>
    <w:rsid w:val="00F43E26"/>
    <w:rsid w:val="00F43E58"/>
    <w:rsid w:val="00F4432D"/>
    <w:rsid w:val="00F47CE2"/>
    <w:rsid w:val="00F51110"/>
    <w:rsid w:val="00F51C59"/>
    <w:rsid w:val="00F5293E"/>
    <w:rsid w:val="00F53116"/>
    <w:rsid w:val="00F54E3E"/>
    <w:rsid w:val="00F56B61"/>
    <w:rsid w:val="00F6224F"/>
    <w:rsid w:val="00F64D3A"/>
    <w:rsid w:val="00F65BE6"/>
    <w:rsid w:val="00F672AE"/>
    <w:rsid w:val="00F73C6E"/>
    <w:rsid w:val="00F73DD8"/>
    <w:rsid w:val="00F76D17"/>
    <w:rsid w:val="00F8160A"/>
    <w:rsid w:val="00F82188"/>
    <w:rsid w:val="00F93C06"/>
    <w:rsid w:val="00F96812"/>
    <w:rsid w:val="00F97FC0"/>
    <w:rsid w:val="00FA002B"/>
    <w:rsid w:val="00FA0692"/>
    <w:rsid w:val="00FA172D"/>
    <w:rsid w:val="00FA210B"/>
    <w:rsid w:val="00FA7242"/>
    <w:rsid w:val="00FA734C"/>
    <w:rsid w:val="00FA7EFD"/>
    <w:rsid w:val="00FB05DB"/>
    <w:rsid w:val="00FB14FF"/>
    <w:rsid w:val="00FC33CF"/>
    <w:rsid w:val="00FC3B57"/>
    <w:rsid w:val="00FC75D0"/>
    <w:rsid w:val="00FC7A8D"/>
    <w:rsid w:val="00FD465C"/>
    <w:rsid w:val="00FD5446"/>
    <w:rsid w:val="00FD6A20"/>
    <w:rsid w:val="00FE090A"/>
    <w:rsid w:val="00FE36EE"/>
    <w:rsid w:val="00FE6AD0"/>
    <w:rsid w:val="00FF1B8A"/>
    <w:rsid w:val="00FF5701"/>
    <w:rsid w:val="00FF5709"/>
    <w:rsid w:val="00FF5E4B"/>
    <w:rsid w:val="01226DC2"/>
    <w:rsid w:val="013FC8EB"/>
    <w:rsid w:val="0249A876"/>
    <w:rsid w:val="03820236"/>
    <w:rsid w:val="039B6E8A"/>
    <w:rsid w:val="03ACFBB9"/>
    <w:rsid w:val="03F6C2E0"/>
    <w:rsid w:val="04197022"/>
    <w:rsid w:val="0475AEE5"/>
    <w:rsid w:val="04FEC90D"/>
    <w:rsid w:val="05237F4B"/>
    <w:rsid w:val="05754C0B"/>
    <w:rsid w:val="059C3892"/>
    <w:rsid w:val="060AD3AB"/>
    <w:rsid w:val="0611869C"/>
    <w:rsid w:val="06ABAAE0"/>
    <w:rsid w:val="06AF45FA"/>
    <w:rsid w:val="07005528"/>
    <w:rsid w:val="089C7854"/>
    <w:rsid w:val="09183ECB"/>
    <w:rsid w:val="09F4A369"/>
    <w:rsid w:val="0A1CF43E"/>
    <w:rsid w:val="0A9B5A70"/>
    <w:rsid w:val="0B247918"/>
    <w:rsid w:val="0BCC9797"/>
    <w:rsid w:val="0BD70942"/>
    <w:rsid w:val="0C3133AA"/>
    <w:rsid w:val="0C31DE3C"/>
    <w:rsid w:val="0CD60B35"/>
    <w:rsid w:val="0D4B80EE"/>
    <w:rsid w:val="0D59F568"/>
    <w:rsid w:val="0D623D0D"/>
    <w:rsid w:val="0DA408A9"/>
    <w:rsid w:val="0DEA84CD"/>
    <w:rsid w:val="0E17A17B"/>
    <w:rsid w:val="0E36D9B7"/>
    <w:rsid w:val="0E4A2B97"/>
    <w:rsid w:val="0E6495F1"/>
    <w:rsid w:val="0E77C2A4"/>
    <w:rsid w:val="0F304CA6"/>
    <w:rsid w:val="0FCA65F7"/>
    <w:rsid w:val="0FDE3891"/>
    <w:rsid w:val="0FEB5272"/>
    <w:rsid w:val="1013991A"/>
    <w:rsid w:val="1054C098"/>
    <w:rsid w:val="10A4489D"/>
    <w:rsid w:val="10EF9AB6"/>
    <w:rsid w:val="1109FDDC"/>
    <w:rsid w:val="1130F276"/>
    <w:rsid w:val="11958BFE"/>
    <w:rsid w:val="11A41C99"/>
    <w:rsid w:val="11CC6EA8"/>
    <w:rsid w:val="11F38F7E"/>
    <w:rsid w:val="11F9478F"/>
    <w:rsid w:val="121D4179"/>
    <w:rsid w:val="125D5721"/>
    <w:rsid w:val="1351B499"/>
    <w:rsid w:val="13D91530"/>
    <w:rsid w:val="13F663EA"/>
    <w:rsid w:val="14992803"/>
    <w:rsid w:val="14A9959C"/>
    <w:rsid w:val="14B706A3"/>
    <w:rsid w:val="14BA11B9"/>
    <w:rsid w:val="14CF4B29"/>
    <w:rsid w:val="14E52C6E"/>
    <w:rsid w:val="15B96C43"/>
    <w:rsid w:val="161F4BAD"/>
    <w:rsid w:val="1663C8B6"/>
    <w:rsid w:val="177613AB"/>
    <w:rsid w:val="1818A07B"/>
    <w:rsid w:val="19A333CF"/>
    <w:rsid w:val="19C6A7B5"/>
    <w:rsid w:val="1A0C1903"/>
    <w:rsid w:val="1A1F1A29"/>
    <w:rsid w:val="1A2A9E52"/>
    <w:rsid w:val="1A5978FB"/>
    <w:rsid w:val="1A62C711"/>
    <w:rsid w:val="1AB13355"/>
    <w:rsid w:val="1AE6D6CE"/>
    <w:rsid w:val="1AECBF4F"/>
    <w:rsid w:val="1B33F434"/>
    <w:rsid w:val="1BACFCD4"/>
    <w:rsid w:val="1BEAE1F8"/>
    <w:rsid w:val="1C2287A0"/>
    <w:rsid w:val="1CA311D2"/>
    <w:rsid w:val="1CF67E35"/>
    <w:rsid w:val="1D45CE6C"/>
    <w:rsid w:val="1DADCA99"/>
    <w:rsid w:val="1E07A1A0"/>
    <w:rsid w:val="1E17F6D6"/>
    <w:rsid w:val="1E50D86A"/>
    <w:rsid w:val="1EAA94BA"/>
    <w:rsid w:val="1EF24C79"/>
    <w:rsid w:val="1F8EC858"/>
    <w:rsid w:val="1FCD08AA"/>
    <w:rsid w:val="1FF76127"/>
    <w:rsid w:val="2029B173"/>
    <w:rsid w:val="202D9584"/>
    <w:rsid w:val="2046C305"/>
    <w:rsid w:val="20649C15"/>
    <w:rsid w:val="2095C7F6"/>
    <w:rsid w:val="20D98E81"/>
    <w:rsid w:val="2105F1B4"/>
    <w:rsid w:val="21243A4B"/>
    <w:rsid w:val="21442D93"/>
    <w:rsid w:val="21959171"/>
    <w:rsid w:val="220F7492"/>
    <w:rsid w:val="221B23CF"/>
    <w:rsid w:val="22BA3A22"/>
    <w:rsid w:val="22D7257E"/>
    <w:rsid w:val="239134FE"/>
    <w:rsid w:val="23AEA359"/>
    <w:rsid w:val="23DEA55B"/>
    <w:rsid w:val="24AD1A28"/>
    <w:rsid w:val="24D16A02"/>
    <w:rsid w:val="2592E9CF"/>
    <w:rsid w:val="25D98ECF"/>
    <w:rsid w:val="26BCBB16"/>
    <w:rsid w:val="27360C64"/>
    <w:rsid w:val="27932486"/>
    <w:rsid w:val="27A2219B"/>
    <w:rsid w:val="27C7C1DC"/>
    <w:rsid w:val="27EE6523"/>
    <w:rsid w:val="284A68F5"/>
    <w:rsid w:val="28EDFF1D"/>
    <w:rsid w:val="29489345"/>
    <w:rsid w:val="298DBF40"/>
    <w:rsid w:val="2A1947C8"/>
    <w:rsid w:val="2A54490B"/>
    <w:rsid w:val="2A9A94D4"/>
    <w:rsid w:val="2AC4A2F0"/>
    <w:rsid w:val="2C511D91"/>
    <w:rsid w:val="2C600440"/>
    <w:rsid w:val="2C9D1A87"/>
    <w:rsid w:val="2D11AF22"/>
    <w:rsid w:val="2D15650A"/>
    <w:rsid w:val="2D596181"/>
    <w:rsid w:val="2D72A671"/>
    <w:rsid w:val="2D7C0714"/>
    <w:rsid w:val="2E0836F7"/>
    <w:rsid w:val="2E161E11"/>
    <w:rsid w:val="2F5BB642"/>
    <w:rsid w:val="2F8CDA8F"/>
    <w:rsid w:val="302972FC"/>
    <w:rsid w:val="30732A47"/>
    <w:rsid w:val="3091C049"/>
    <w:rsid w:val="309E491E"/>
    <w:rsid w:val="30A5A074"/>
    <w:rsid w:val="30FF3B03"/>
    <w:rsid w:val="321EB332"/>
    <w:rsid w:val="338DAFAA"/>
    <w:rsid w:val="33915306"/>
    <w:rsid w:val="33934FF2"/>
    <w:rsid w:val="33A477A2"/>
    <w:rsid w:val="33AAB7E1"/>
    <w:rsid w:val="33DF8829"/>
    <w:rsid w:val="34CA8222"/>
    <w:rsid w:val="35BE5728"/>
    <w:rsid w:val="362B8581"/>
    <w:rsid w:val="364ACD22"/>
    <w:rsid w:val="367020D6"/>
    <w:rsid w:val="36CD19C2"/>
    <w:rsid w:val="37785FCC"/>
    <w:rsid w:val="37ACFDB6"/>
    <w:rsid w:val="37CBBDA6"/>
    <w:rsid w:val="38156E05"/>
    <w:rsid w:val="3852D8E7"/>
    <w:rsid w:val="38913FDF"/>
    <w:rsid w:val="38FE6C19"/>
    <w:rsid w:val="392E7183"/>
    <w:rsid w:val="39385126"/>
    <w:rsid w:val="3AE41885"/>
    <w:rsid w:val="3B53E01A"/>
    <w:rsid w:val="3B606A7F"/>
    <w:rsid w:val="3B670DBA"/>
    <w:rsid w:val="3BCC39D9"/>
    <w:rsid w:val="3BEFC2C3"/>
    <w:rsid w:val="3CF4B1E0"/>
    <w:rsid w:val="3E42D03D"/>
    <w:rsid w:val="3E828805"/>
    <w:rsid w:val="3EC8B29A"/>
    <w:rsid w:val="3F2586A1"/>
    <w:rsid w:val="3F891E84"/>
    <w:rsid w:val="406A8782"/>
    <w:rsid w:val="40C16FDE"/>
    <w:rsid w:val="40D21BEA"/>
    <w:rsid w:val="4180B27B"/>
    <w:rsid w:val="421767D4"/>
    <w:rsid w:val="426A3728"/>
    <w:rsid w:val="42BF7DEC"/>
    <w:rsid w:val="42CE0BF4"/>
    <w:rsid w:val="442B0E54"/>
    <w:rsid w:val="4498C1BD"/>
    <w:rsid w:val="44B865EE"/>
    <w:rsid w:val="44CE590F"/>
    <w:rsid w:val="44ED4AB4"/>
    <w:rsid w:val="456DDFEF"/>
    <w:rsid w:val="457D56A3"/>
    <w:rsid w:val="45CEDB12"/>
    <w:rsid w:val="464C9D8E"/>
    <w:rsid w:val="464F91D1"/>
    <w:rsid w:val="46BEF8D8"/>
    <w:rsid w:val="46F72B5B"/>
    <w:rsid w:val="474AF727"/>
    <w:rsid w:val="4809C96C"/>
    <w:rsid w:val="48438D42"/>
    <w:rsid w:val="48965B4D"/>
    <w:rsid w:val="48D71FB1"/>
    <w:rsid w:val="494817C2"/>
    <w:rsid w:val="495F19C0"/>
    <w:rsid w:val="4B6D84F5"/>
    <w:rsid w:val="4B8AC480"/>
    <w:rsid w:val="4BDB11B8"/>
    <w:rsid w:val="4C7099B8"/>
    <w:rsid w:val="4C84FBDF"/>
    <w:rsid w:val="4C86AF92"/>
    <w:rsid w:val="4D06755A"/>
    <w:rsid w:val="4D2A3BF3"/>
    <w:rsid w:val="4D806B2E"/>
    <w:rsid w:val="4E0143D3"/>
    <w:rsid w:val="4F2AC4B8"/>
    <w:rsid w:val="4FF1CE74"/>
    <w:rsid w:val="50292654"/>
    <w:rsid w:val="50AC9915"/>
    <w:rsid w:val="51813D9C"/>
    <w:rsid w:val="52022AED"/>
    <w:rsid w:val="52A05CBC"/>
    <w:rsid w:val="53032B92"/>
    <w:rsid w:val="5322E848"/>
    <w:rsid w:val="532E1B91"/>
    <w:rsid w:val="54AB706C"/>
    <w:rsid w:val="55541C6C"/>
    <w:rsid w:val="5556DF7A"/>
    <w:rsid w:val="562A0A6E"/>
    <w:rsid w:val="5673A07F"/>
    <w:rsid w:val="569697A2"/>
    <w:rsid w:val="57976930"/>
    <w:rsid w:val="57A9792B"/>
    <w:rsid w:val="57BE4FFD"/>
    <w:rsid w:val="5814382C"/>
    <w:rsid w:val="5819BD83"/>
    <w:rsid w:val="5862DCE1"/>
    <w:rsid w:val="588D0CA1"/>
    <w:rsid w:val="588E3F86"/>
    <w:rsid w:val="58FC733B"/>
    <w:rsid w:val="594E8953"/>
    <w:rsid w:val="5990B9A6"/>
    <w:rsid w:val="5A014407"/>
    <w:rsid w:val="5AE51BF1"/>
    <w:rsid w:val="5B4F6831"/>
    <w:rsid w:val="5B911EC3"/>
    <w:rsid w:val="5C007E97"/>
    <w:rsid w:val="5C835DC6"/>
    <w:rsid w:val="5C8EB4D3"/>
    <w:rsid w:val="5D24C1ED"/>
    <w:rsid w:val="5D30C206"/>
    <w:rsid w:val="5D5C7AF5"/>
    <w:rsid w:val="5D95E049"/>
    <w:rsid w:val="5D9F46F4"/>
    <w:rsid w:val="5DEBD4A7"/>
    <w:rsid w:val="5ED0C02F"/>
    <w:rsid w:val="5EE47C2B"/>
    <w:rsid w:val="5EE6D81C"/>
    <w:rsid w:val="5FED248E"/>
    <w:rsid w:val="605162A3"/>
    <w:rsid w:val="611D0BBB"/>
    <w:rsid w:val="61327A98"/>
    <w:rsid w:val="617026DD"/>
    <w:rsid w:val="624A24D3"/>
    <w:rsid w:val="62D38BFD"/>
    <w:rsid w:val="62F236F4"/>
    <w:rsid w:val="63036857"/>
    <w:rsid w:val="63C8A6B1"/>
    <w:rsid w:val="65565CAC"/>
    <w:rsid w:val="66D6EBC2"/>
    <w:rsid w:val="66E8CD73"/>
    <w:rsid w:val="66F5F017"/>
    <w:rsid w:val="679830BC"/>
    <w:rsid w:val="6818AB67"/>
    <w:rsid w:val="682255BF"/>
    <w:rsid w:val="68977410"/>
    <w:rsid w:val="691AAACC"/>
    <w:rsid w:val="69A1A958"/>
    <w:rsid w:val="6A43E93F"/>
    <w:rsid w:val="6A89CF46"/>
    <w:rsid w:val="6BB2EEC8"/>
    <w:rsid w:val="6BF39D42"/>
    <w:rsid w:val="6CA1E6A7"/>
    <w:rsid w:val="6CF38DB3"/>
    <w:rsid w:val="6D0D7B0C"/>
    <w:rsid w:val="6D21B103"/>
    <w:rsid w:val="6DD614C9"/>
    <w:rsid w:val="6E6CD3A3"/>
    <w:rsid w:val="7008E9E2"/>
    <w:rsid w:val="706042FF"/>
    <w:rsid w:val="70AD2F52"/>
    <w:rsid w:val="71F16BD9"/>
    <w:rsid w:val="71FB2861"/>
    <w:rsid w:val="726DAC9F"/>
    <w:rsid w:val="72EF5A49"/>
    <w:rsid w:val="73162DF6"/>
    <w:rsid w:val="73672F8B"/>
    <w:rsid w:val="73E9557E"/>
    <w:rsid w:val="7404547D"/>
    <w:rsid w:val="753B4B59"/>
    <w:rsid w:val="7598DE02"/>
    <w:rsid w:val="759FC341"/>
    <w:rsid w:val="75A7E811"/>
    <w:rsid w:val="75D9041B"/>
    <w:rsid w:val="763CF6D2"/>
    <w:rsid w:val="76DF18E3"/>
    <w:rsid w:val="76ED4BB8"/>
    <w:rsid w:val="77509EC8"/>
    <w:rsid w:val="77569075"/>
    <w:rsid w:val="78663CE1"/>
    <w:rsid w:val="78896CD5"/>
    <w:rsid w:val="7A4B2EDB"/>
    <w:rsid w:val="7A678D3C"/>
    <w:rsid w:val="7A73FAE4"/>
    <w:rsid w:val="7A8C821D"/>
    <w:rsid w:val="7B34F30D"/>
    <w:rsid w:val="7B45E957"/>
    <w:rsid w:val="7B8025AC"/>
    <w:rsid w:val="7BA55095"/>
    <w:rsid w:val="7C6EDB79"/>
    <w:rsid w:val="7C749A35"/>
    <w:rsid w:val="7C7F4874"/>
    <w:rsid w:val="7CE84081"/>
    <w:rsid w:val="7D24E823"/>
    <w:rsid w:val="7D5AB5F0"/>
    <w:rsid w:val="7E088394"/>
    <w:rsid w:val="7E09EFA2"/>
    <w:rsid w:val="7E7F9306"/>
    <w:rsid w:val="7E9B1204"/>
    <w:rsid w:val="7EBDA821"/>
    <w:rsid w:val="7ED77078"/>
    <w:rsid w:val="7EDFF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7A678D3C"/>
    <w:pPr>
      <w:spacing w:after="160" w:line="256" w:lineRule="auto"/>
    </w:pPr>
    <w:rPr>
      <w:rFonts w:ascii="Calibri" w:hAnsi="Calibri" w:cs="Arial Unicode MS"/>
      <w:color w:val="000000" w:themeColor="text1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7A678D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7A678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7A678D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7A678D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7A678D3C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7A678D3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character" w:styleId="UyteHipercze">
    <w:name w:val="FollowedHyperlink"/>
    <w:basedOn w:val="Domylnaczcionkaakapitu"/>
    <w:uiPriority w:val="99"/>
    <w:semiHidden/>
    <w:unhideWhenUsed/>
    <w:rsid w:val="009943CD"/>
    <w:rPr>
      <w:color w:val="FF00FF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640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6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3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0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7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0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4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ulture.pl/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4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1229</Words>
  <Characters>8411</Characters>
  <Application>Microsoft Office Word</Application>
  <DocSecurity>0</DocSecurity>
  <Lines>140</Lines>
  <Paragraphs>39</Paragraphs>
  <ScaleCrop>false</ScaleCrop>
  <Company/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Magdalena Bagińska</cp:lastModifiedBy>
  <cp:revision>2</cp:revision>
  <dcterms:created xsi:type="dcterms:W3CDTF">2025-10-21T15:13:00Z</dcterms:created>
  <dcterms:modified xsi:type="dcterms:W3CDTF">2025-10-21T15:13:00Z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